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5" w:rsidRDefault="00A07DB5" w:rsidP="00A07D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Ministerul Educației și Cercetării</w:t>
      </w:r>
    </w:p>
    <w:p w:rsidR="00A07DB5" w:rsidRDefault="00A07DB5" w:rsidP="00A07D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Inspectoratul Școlar Județean Prahova</w:t>
      </w:r>
    </w:p>
    <w:p w:rsidR="00A07DB5" w:rsidRPr="00312AA1" w:rsidRDefault="00A07DB5" w:rsidP="00A07DB5">
      <w:pPr>
        <w:jc w:val="center"/>
        <w:rPr>
          <w:b/>
          <w:sz w:val="28"/>
          <w:szCs w:val="28"/>
          <w:lang w:val="it-IT"/>
        </w:rPr>
      </w:pPr>
      <w:r w:rsidRPr="00312AA1">
        <w:rPr>
          <w:b/>
          <w:sz w:val="28"/>
          <w:szCs w:val="28"/>
          <w:lang w:val="it-IT"/>
        </w:rPr>
        <w:t>Grădinița ,,Sfinții Arhangheli Mihail și Gavriil” Ploiești</w:t>
      </w:r>
    </w:p>
    <w:p w:rsidR="00A07DB5" w:rsidRPr="00312AA1" w:rsidRDefault="00A07DB5" w:rsidP="00A07DB5">
      <w:pPr>
        <w:jc w:val="center"/>
        <w:rPr>
          <w:b/>
          <w:sz w:val="28"/>
          <w:szCs w:val="28"/>
          <w:lang w:val="pt-PT"/>
        </w:rPr>
      </w:pPr>
      <w:r w:rsidRPr="00312AA1">
        <w:rPr>
          <w:b/>
          <w:sz w:val="28"/>
          <w:szCs w:val="28"/>
          <w:lang w:val="pt-PT"/>
        </w:rPr>
        <w:t>Str. Aleea Levănțica, Nr. 2G</w:t>
      </w:r>
    </w:p>
    <w:p w:rsidR="00A07DB5" w:rsidRPr="00312AA1" w:rsidRDefault="00A07DB5" w:rsidP="00A07DB5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Telefon:</w:t>
      </w:r>
      <w:r w:rsidRPr="00312AA1">
        <w:rPr>
          <w:b/>
          <w:sz w:val="28"/>
          <w:szCs w:val="28"/>
          <w:lang w:val="pt-PT"/>
        </w:rPr>
        <w:t xml:space="preserve"> 0244574600</w:t>
      </w:r>
    </w:p>
    <w:p w:rsidR="00A07DB5" w:rsidRPr="00312AA1" w:rsidRDefault="00A07DB5" w:rsidP="00A07DB5">
      <w:pPr>
        <w:jc w:val="center"/>
        <w:rPr>
          <w:b/>
          <w:sz w:val="28"/>
          <w:szCs w:val="28"/>
          <w:lang w:val="pt-PT"/>
        </w:rPr>
      </w:pPr>
      <w:r w:rsidRPr="00312AA1">
        <w:rPr>
          <w:b/>
          <w:sz w:val="28"/>
          <w:szCs w:val="28"/>
          <w:lang w:val="pt-PT"/>
        </w:rPr>
        <w:t xml:space="preserve">E-mail: </w:t>
      </w:r>
      <w:hyperlink r:id="rId7" w:history="1">
        <w:r w:rsidRPr="00312AA1">
          <w:rPr>
            <w:rStyle w:val="Hyperlink"/>
            <w:b/>
            <w:sz w:val="28"/>
            <w:szCs w:val="28"/>
            <w:lang w:val="pt-PT"/>
          </w:rPr>
          <w:t>gradinitasfintiiarhangheli@yahoo.com</w:t>
        </w:r>
      </w:hyperlink>
    </w:p>
    <w:p w:rsidR="00764C83" w:rsidRPr="001434B1" w:rsidRDefault="00764C83" w:rsidP="00A07DB5">
      <w:pPr>
        <w:jc w:val="center"/>
        <w:rPr>
          <w:lang w:val="ro-RO"/>
        </w:rPr>
      </w:pPr>
    </w:p>
    <w:p w:rsidR="00764C83" w:rsidRDefault="00070431" w:rsidP="00764C83">
      <w:pPr>
        <w:jc w:val="right"/>
        <w:rPr>
          <w:lang w:val="ro-RO"/>
        </w:rPr>
      </w:pPr>
      <w:r>
        <w:rPr>
          <w:lang w:val="ro-RO"/>
        </w:rPr>
        <w:t>Inregistrat Nr. ....../....................</w:t>
      </w:r>
    </w:p>
    <w:p w:rsidR="00764C83" w:rsidRDefault="00764C83" w:rsidP="00764C83">
      <w:pPr>
        <w:jc w:val="center"/>
        <w:rPr>
          <w:b/>
          <w:sz w:val="32"/>
          <w:szCs w:val="32"/>
          <w:lang w:val="ro-RO"/>
        </w:rPr>
      </w:pPr>
    </w:p>
    <w:p w:rsidR="00764C83" w:rsidRDefault="00764C83" w:rsidP="00764C83">
      <w:pPr>
        <w:jc w:val="center"/>
        <w:rPr>
          <w:b/>
          <w:sz w:val="32"/>
          <w:szCs w:val="32"/>
          <w:lang w:val="ro-RO"/>
        </w:rPr>
      </w:pPr>
    </w:p>
    <w:p w:rsidR="00764C83" w:rsidRPr="001434B1" w:rsidRDefault="00764C83" w:rsidP="00764C83">
      <w:pPr>
        <w:jc w:val="center"/>
        <w:rPr>
          <w:b/>
          <w:sz w:val="32"/>
          <w:szCs w:val="32"/>
          <w:lang w:val="ro-RO"/>
        </w:rPr>
      </w:pPr>
      <w:r w:rsidRPr="001434B1">
        <w:rPr>
          <w:b/>
          <w:sz w:val="32"/>
          <w:szCs w:val="32"/>
          <w:lang w:val="ro-RO"/>
        </w:rPr>
        <w:t>FIŞA POSTULUI</w:t>
      </w:r>
    </w:p>
    <w:p w:rsidR="00764C83" w:rsidRPr="001434B1" w:rsidRDefault="00764C83" w:rsidP="00764C83">
      <w:pPr>
        <w:jc w:val="center"/>
        <w:rPr>
          <w:b/>
          <w:sz w:val="32"/>
          <w:szCs w:val="32"/>
          <w:lang w:val="ro-RO"/>
        </w:rPr>
      </w:pPr>
      <w:r w:rsidRPr="001434B1">
        <w:rPr>
          <w:b/>
          <w:sz w:val="32"/>
          <w:szCs w:val="32"/>
          <w:lang w:val="ro-RO"/>
        </w:rPr>
        <w:t>ÎNGRIJITOR CURĂŢENIE</w:t>
      </w:r>
    </w:p>
    <w:p w:rsidR="00764C83" w:rsidRPr="001434B1" w:rsidRDefault="00764C83" w:rsidP="00764C83">
      <w:pPr>
        <w:rPr>
          <w:b/>
          <w:lang w:val="ro-RO"/>
        </w:rPr>
      </w:pPr>
    </w:p>
    <w:p w:rsidR="00764C83" w:rsidRPr="001434B1" w:rsidRDefault="00764C83" w:rsidP="00764C83">
      <w:pPr>
        <w:rPr>
          <w:b/>
          <w:lang w:val="ro-RO"/>
        </w:rPr>
      </w:pPr>
    </w:p>
    <w:p w:rsidR="00764C83" w:rsidRPr="00B145B2" w:rsidRDefault="00764C83" w:rsidP="00764C83">
      <w:pPr>
        <w:spacing w:line="360" w:lineRule="auto"/>
        <w:ind w:firstLine="720"/>
        <w:jc w:val="both"/>
      </w:pPr>
      <w:r>
        <w:t>În</w:t>
      </w:r>
      <w:r w:rsidR="008E3C76">
        <w:t xml:space="preserve"> </w:t>
      </w:r>
      <w:r>
        <w:t>temeiul</w:t>
      </w:r>
      <w:r w:rsidR="008E3C76">
        <w:t xml:space="preserve"> </w:t>
      </w:r>
      <w:r>
        <w:t>legii</w:t>
      </w:r>
      <w:r w:rsidR="008E3C76">
        <w:t xml:space="preserve"> </w:t>
      </w:r>
      <w:r w:rsidRPr="00B145B2">
        <w:t>şi al contractului</w:t>
      </w:r>
      <w:r w:rsidR="008E3C76">
        <w:t xml:space="preserve"> </w:t>
      </w:r>
      <w:r w:rsidRPr="00B145B2">
        <w:t>colectiv de muncă, încheiat</w:t>
      </w:r>
      <w:r w:rsidR="008E3C76">
        <w:t xml:space="preserve"> </w:t>
      </w:r>
      <w:r w:rsidRPr="00B145B2">
        <w:t>între</w:t>
      </w:r>
      <w:r w:rsidR="008E3C76">
        <w:t xml:space="preserve"> </w:t>
      </w:r>
      <w:r w:rsidRPr="00B145B2">
        <w:t>Grăd</w:t>
      </w:r>
      <w:r w:rsidR="008E3C76">
        <w:t xml:space="preserve">iniţa cu </w:t>
      </w:r>
      <w:r w:rsidR="00A07DB5">
        <w:t>Program Prelungit „Sfinții</w:t>
      </w:r>
      <w:r w:rsidR="008E3C76">
        <w:t xml:space="preserve"> </w:t>
      </w:r>
      <w:r w:rsidR="00A07DB5">
        <w:t>Arhangheli</w:t>
      </w:r>
      <w:r w:rsidR="008E3C76">
        <w:t xml:space="preserve"> </w:t>
      </w:r>
      <w:r w:rsidR="00A07DB5">
        <w:t>Mihail</w:t>
      </w:r>
      <w:r w:rsidR="008E3C76">
        <w:t xml:space="preserve"> </w:t>
      </w:r>
      <w:r w:rsidR="00A07DB5">
        <w:t>și</w:t>
      </w:r>
      <w:r w:rsidR="008E3C76">
        <w:t xml:space="preserve"> </w:t>
      </w:r>
      <w:r w:rsidR="00A07DB5">
        <w:t>Gavriil”</w:t>
      </w:r>
      <w:r w:rsidRPr="00B145B2">
        <w:t>, Municipiul</w:t>
      </w:r>
      <w:r w:rsidR="008E3C76">
        <w:t xml:space="preserve"> </w:t>
      </w:r>
      <w:r w:rsidRPr="00B145B2">
        <w:t xml:space="preserve">Ploiesti </w:t>
      </w:r>
      <w:r>
        <w:t>şi………………………..</w:t>
      </w:r>
      <w:r w:rsidRPr="00B145B2">
        <w:t>……………</w:t>
      </w:r>
      <w:r>
        <w:t>………………. înregistrat</w:t>
      </w:r>
      <w:r w:rsidR="008E3C76">
        <w:t xml:space="preserve"> </w:t>
      </w:r>
      <w:r w:rsidRPr="00B145B2">
        <w:t>cu nr……</w:t>
      </w:r>
      <w:r>
        <w:t>……………</w:t>
      </w:r>
      <w:r w:rsidRPr="00B145B2">
        <w:t>….. la care subsemnata a aderat se încheie</w:t>
      </w:r>
      <w:r w:rsidR="008E3C76">
        <w:t xml:space="preserve"> </w:t>
      </w:r>
      <w:r w:rsidRPr="00B145B2">
        <w:t>prezenta</w:t>
      </w:r>
      <w:r w:rsidR="008E3C76">
        <w:t xml:space="preserve"> </w:t>
      </w:r>
      <w:r w:rsidRPr="00B145B2">
        <w:t xml:space="preserve">fişă a </w:t>
      </w:r>
      <w:r>
        <w:t>postului de îngrijitor</w:t>
      </w:r>
      <w:r w:rsidR="008E3C76">
        <w:t xml:space="preserve"> </w:t>
      </w:r>
      <w:r>
        <w:t>grupă</w:t>
      </w:r>
      <w:r w:rsidRPr="00B145B2">
        <w:t>:</w:t>
      </w:r>
    </w:p>
    <w:p w:rsidR="00764C83" w:rsidRPr="00B145B2" w:rsidRDefault="00764C83" w:rsidP="00764C83">
      <w:pPr>
        <w:spacing w:line="360" w:lineRule="auto"/>
        <w:jc w:val="both"/>
      </w:pPr>
      <w:r w:rsidRPr="00B145B2">
        <w:rPr>
          <w:b/>
        </w:rPr>
        <w:t>DENUMIREA POSTULUI</w:t>
      </w:r>
      <w:r w:rsidRPr="00B145B2">
        <w:t xml:space="preserve">: </w:t>
      </w:r>
      <w:r>
        <w:t>îngrijitor</w:t>
      </w:r>
      <w:r w:rsidR="008E3C76">
        <w:t xml:space="preserve"> </w:t>
      </w:r>
      <w:r>
        <w:t>grupă</w:t>
      </w:r>
    </w:p>
    <w:p w:rsidR="00764C83" w:rsidRDefault="00764C83" w:rsidP="00764C83">
      <w:pPr>
        <w:jc w:val="both"/>
      </w:pPr>
      <w:r w:rsidRPr="00B145B2">
        <w:rPr>
          <w:b/>
        </w:rPr>
        <w:t>POZIŢIA ÎN COR</w:t>
      </w:r>
      <w:r>
        <w:t xml:space="preserve">: </w:t>
      </w:r>
      <w:r w:rsidR="00106C3A">
        <w:t>911201</w:t>
      </w:r>
    </w:p>
    <w:p w:rsidR="00764C83" w:rsidRPr="00B145B2" w:rsidRDefault="00764C83" w:rsidP="00764C83">
      <w:pPr>
        <w:jc w:val="both"/>
      </w:pPr>
    </w:p>
    <w:p w:rsidR="00764C83" w:rsidRPr="00B145B2" w:rsidRDefault="00764C83" w:rsidP="00764C83">
      <w:pPr>
        <w:spacing w:line="360" w:lineRule="auto"/>
        <w:jc w:val="both"/>
      </w:pPr>
      <w:r w:rsidRPr="00B145B2">
        <w:rPr>
          <w:b/>
        </w:rPr>
        <w:t>OBIECTIVELE SPECIFICE ALE ACTIVITĂŢII DE MUNCĂ</w:t>
      </w:r>
      <w:r w:rsidRPr="00B145B2">
        <w:t>: sprijinirea</w:t>
      </w:r>
      <w:r w:rsidR="008E3C76">
        <w:t xml:space="preserve"> </w:t>
      </w:r>
      <w:r w:rsidRPr="00B145B2">
        <w:t>procesului de îngrijire</w:t>
      </w:r>
      <w:r w:rsidR="008E3C76">
        <w:t xml:space="preserve"> </w:t>
      </w:r>
      <w:r w:rsidRPr="00B145B2">
        <w:t>şi</w:t>
      </w:r>
      <w:r w:rsidR="008E3C76">
        <w:t xml:space="preserve"> </w:t>
      </w:r>
      <w:r w:rsidRPr="00B145B2">
        <w:t>edu</w:t>
      </w:r>
      <w:r>
        <w:t>care a copiilor</w:t>
      </w:r>
      <w:r w:rsidR="008E3C76">
        <w:t xml:space="preserve"> </w:t>
      </w:r>
      <w:r>
        <w:t>preşcolari</w:t>
      </w:r>
      <w:r w:rsidR="008E3C76">
        <w:t xml:space="preserve"> </w:t>
      </w:r>
      <w:r>
        <w:t>înscrişi</w:t>
      </w:r>
      <w:r w:rsidR="008E3C76">
        <w:t xml:space="preserve"> </w:t>
      </w:r>
      <w:r>
        <w:t>în</w:t>
      </w:r>
      <w:r w:rsidR="008E3C76">
        <w:t xml:space="preserve"> </w:t>
      </w:r>
      <w:r>
        <w:t>unitate</w:t>
      </w:r>
    </w:p>
    <w:p w:rsidR="00764C83" w:rsidRDefault="00764C83" w:rsidP="00764C83">
      <w:pPr>
        <w:jc w:val="both"/>
      </w:pPr>
      <w:r w:rsidRPr="00B145B2">
        <w:rPr>
          <w:b/>
        </w:rPr>
        <w:t>COMPARTIMENTUL</w:t>
      </w:r>
      <w:r w:rsidRPr="00B145B2">
        <w:t>:</w:t>
      </w:r>
      <w:r w:rsidR="008E3C76">
        <w:t xml:space="preserve"> </w:t>
      </w:r>
      <w:r w:rsidR="001B5187">
        <w:t>nedidactic</w:t>
      </w:r>
    </w:p>
    <w:p w:rsidR="00764C83" w:rsidRPr="00B145B2" w:rsidRDefault="00764C83" w:rsidP="00764C83">
      <w:pPr>
        <w:jc w:val="both"/>
      </w:pPr>
    </w:p>
    <w:p w:rsidR="00764C83" w:rsidRDefault="00764C83" w:rsidP="00764C83">
      <w:pPr>
        <w:jc w:val="both"/>
      </w:pPr>
      <w:r w:rsidRPr="00B145B2">
        <w:rPr>
          <w:b/>
        </w:rPr>
        <w:t>NIVELUL POSTULUI</w:t>
      </w:r>
      <w:r w:rsidRPr="00B145B2">
        <w:t>:</w:t>
      </w:r>
      <w:r w:rsidR="008E3C76">
        <w:t xml:space="preserve"> </w:t>
      </w:r>
      <w:r w:rsidRPr="00B145B2">
        <w:t>de execuţie</w:t>
      </w:r>
    </w:p>
    <w:p w:rsidR="00764C83" w:rsidRPr="00B145B2" w:rsidRDefault="00764C83" w:rsidP="00764C83">
      <w:pPr>
        <w:jc w:val="both"/>
      </w:pPr>
    </w:p>
    <w:p w:rsidR="00764C83" w:rsidRPr="00B145B2" w:rsidRDefault="00764C83" w:rsidP="00764C83">
      <w:pPr>
        <w:jc w:val="both"/>
      </w:pPr>
      <w:r w:rsidRPr="00B145B2">
        <w:rPr>
          <w:b/>
        </w:rPr>
        <w:t>PREGĂTIREA PROFESIONALĂ</w:t>
      </w:r>
      <w:r>
        <w:t xml:space="preserve">: </w:t>
      </w:r>
      <w:r w:rsidRPr="00B145B2">
        <w:t xml:space="preserve">-  </w:t>
      </w:r>
      <w:r>
        <w:t>de</w:t>
      </w:r>
      <w:r w:rsidR="008E3C76">
        <w:t xml:space="preserve"> </w:t>
      </w:r>
      <w:r>
        <w:t>specialitate</w:t>
      </w:r>
    </w:p>
    <w:p w:rsidR="00764C83" w:rsidRPr="001434B1" w:rsidRDefault="00764C83" w:rsidP="00764C83">
      <w:pPr>
        <w:jc w:val="both"/>
      </w:pPr>
    </w:p>
    <w:p w:rsidR="00764C83" w:rsidRPr="00B145B2" w:rsidRDefault="00764C83" w:rsidP="00764C83">
      <w:pPr>
        <w:jc w:val="both"/>
        <w:rPr>
          <w:b/>
          <w:sz w:val="22"/>
        </w:rPr>
      </w:pPr>
      <w:r w:rsidRPr="00B145B2">
        <w:rPr>
          <w:b/>
          <w:sz w:val="22"/>
          <w:u w:val="single"/>
        </w:rPr>
        <w:t>NUMELE ŞI PRENUMELE</w:t>
      </w:r>
      <w:r w:rsidRPr="00B145B2">
        <w:rPr>
          <w:b/>
          <w:sz w:val="22"/>
        </w:rPr>
        <w:t>:</w:t>
      </w:r>
      <w:r w:rsidR="00070431">
        <w:rPr>
          <w:b/>
          <w:sz w:val="22"/>
        </w:rPr>
        <w:t xml:space="preserve"> ....................................................................</w:t>
      </w:r>
    </w:p>
    <w:p w:rsidR="00764C83" w:rsidRPr="00B145B2" w:rsidRDefault="00764C83" w:rsidP="00764C83">
      <w:pPr>
        <w:shd w:val="clear" w:color="auto" w:fill="FFFFFF"/>
        <w:tabs>
          <w:tab w:val="left" w:leader="dot" w:pos="6283"/>
        </w:tabs>
        <w:spacing w:line="360" w:lineRule="auto"/>
        <w:jc w:val="both"/>
        <w:rPr>
          <w:b/>
        </w:rPr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1.RELAŢII DE MUNCĂ:</w:t>
      </w:r>
    </w:p>
    <w:p w:rsidR="00764C83" w:rsidRPr="00BA3743" w:rsidRDefault="00764C83" w:rsidP="00764C83">
      <w:pPr>
        <w:pStyle w:val="Default"/>
        <w:spacing w:line="360" w:lineRule="auto"/>
        <w:jc w:val="both"/>
        <w:rPr>
          <w:lang w:val="ro-RO"/>
        </w:rPr>
      </w:pPr>
      <w:r w:rsidRPr="00BA3743">
        <w:rPr>
          <w:lang w:val="ro-RO"/>
        </w:rPr>
        <w:t>- ierarhice de subordon</w:t>
      </w:r>
      <w:r>
        <w:rPr>
          <w:lang w:val="ro-RO"/>
        </w:rPr>
        <w:t xml:space="preserve">are: director; </w:t>
      </w:r>
      <w:r w:rsidRPr="00BA3743">
        <w:rPr>
          <w:lang w:val="ro-RO"/>
        </w:rPr>
        <w:t xml:space="preserve"> administratorului</w:t>
      </w:r>
      <w:r>
        <w:rPr>
          <w:lang w:val="ro-RO"/>
        </w:rPr>
        <w:t xml:space="preserve"> de patrimoniu</w:t>
      </w:r>
      <w:r w:rsidRPr="00BA3743">
        <w:rPr>
          <w:lang w:val="ro-RO"/>
        </w:rPr>
        <w:t xml:space="preserve">; </w:t>
      </w:r>
    </w:p>
    <w:p w:rsidR="00764C83" w:rsidRPr="00BA3743" w:rsidRDefault="00764C83" w:rsidP="00764C83">
      <w:pPr>
        <w:pStyle w:val="Default"/>
        <w:spacing w:line="360" w:lineRule="auto"/>
        <w:jc w:val="both"/>
        <w:rPr>
          <w:lang w:val="ro-RO"/>
        </w:rPr>
      </w:pPr>
      <w:r w:rsidRPr="00BA3743">
        <w:rPr>
          <w:lang w:val="ro-RO"/>
        </w:rPr>
        <w:t>- de col</w:t>
      </w:r>
      <w:r>
        <w:rPr>
          <w:lang w:val="ro-RO"/>
        </w:rPr>
        <w:t>aborare: cu personalul didactic, didactic auxiliar, cadrele medicale</w:t>
      </w:r>
      <w:r w:rsidRPr="00BA3743">
        <w:rPr>
          <w:lang w:val="ro-RO"/>
        </w:rPr>
        <w:t>;</w:t>
      </w:r>
    </w:p>
    <w:p w:rsidR="00764C83" w:rsidRPr="00575426" w:rsidRDefault="00764C83" w:rsidP="00764C83">
      <w:pPr>
        <w:spacing w:line="360" w:lineRule="auto"/>
        <w:jc w:val="both"/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2.DIFICULTATEA OPERAŢIUNILOR SPECIFICE POSTULUI: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t>a).</w:t>
      </w:r>
      <w:r w:rsidRPr="00575426">
        <w:rPr>
          <w:b/>
        </w:rPr>
        <w:t>Complexitateapostului: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rPr>
          <w:b/>
        </w:rPr>
        <w:t>-</w:t>
      </w:r>
      <w:r w:rsidRPr="00575426">
        <w:t>executarea</w:t>
      </w:r>
      <w:r w:rsidR="008E3C76">
        <w:t xml:space="preserve"> </w:t>
      </w:r>
      <w:r w:rsidRPr="00575426">
        <w:t>curăţeniei</w:t>
      </w:r>
      <w:r w:rsidR="008E3C76">
        <w:t xml:space="preserve"> </w:t>
      </w:r>
      <w:r w:rsidRPr="00575426">
        <w:t>şi a dezinfecţiei;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-îngrijirea</w:t>
      </w:r>
      <w:r w:rsidR="008E3C76">
        <w:t xml:space="preserve"> </w:t>
      </w:r>
      <w:r w:rsidRPr="00575426">
        <w:t>copiilor;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t xml:space="preserve"> b).</w:t>
      </w:r>
      <w:r w:rsidRPr="00575426">
        <w:rPr>
          <w:b/>
        </w:rPr>
        <w:t>Necesitatea</w:t>
      </w:r>
      <w:r w:rsidR="008E3C76">
        <w:rPr>
          <w:b/>
        </w:rPr>
        <w:t xml:space="preserve"> </w:t>
      </w:r>
      <w:r w:rsidRPr="00575426">
        <w:rPr>
          <w:b/>
        </w:rPr>
        <w:t>unor</w:t>
      </w:r>
      <w:r w:rsidR="008E3C76">
        <w:rPr>
          <w:b/>
        </w:rPr>
        <w:t xml:space="preserve"> </w:t>
      </w:r>
      <w:r w:rsidRPr="00575426">
        <w:rPr>
          <w:b/>
        </w:rPr>
        <w:t>aptitudini</w:t>
      </w:r>
      <w:r w:rsidR="008E3C76">
        <w:rPr>
          <w:b/>
        </w:rPr>
        <w:t xml:space="preserve"> </w:t>
      </w:r>
      <w:r w:rsidRPr="00575426">
        <w:rPr>
          <w:b/>
        </w:rPr>
        <w:t>deosebite: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rPr>
          <w:b/>
        </w:rPr>
        <w:lastRenderedPageBreak/>
        <w:t>-</w:t>
      </w:r>
      <w:r w:rsidRPr="00575426">
        <w:t>afectivitate</w:t>
      </w:r>
      <w:r w:rsidR="008E3C76">
        <w:t xml:space="preserve"> </w:t>
      </w:r>
      <w:r w:rsidRPr="00575426">
        <w:t>faţă de copii;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-empatie 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-capacitatea de organizare a muncii;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c).Condiţiile</w:t>
      </w:r>
      <w:r w:rsidR="008E3C76">
        <w:rPr>
          <w:b/>
        </w:rPr>
        <w:t xml:space="preserve"> </w:t>
      </w:r>
      <w:r w:rsidRPr="00575426">
        <w:rPr>
          <w:b/>
        </w:rPr>
        <w:t>fizice ale muncii:</w:t>
      </w:r>
    </w:p>
    <w:p w:rsidR="00764C83" w:rsidRDefault="00764C83" w:rsidP="00764C83">
      <w:pPr>
        <w:spacing w:line="360" w:lineRule="auto"/>
        <w:jc w:val="both"/>
      </w:pPr>
      <w:r w:rsidRPr="00575426">
        <w:t>-rezistenta la stres</w:t>
      </w:r>
      <w:r w:rsidR="008E3C76">
        <w:t xml:space="preserve"> </w:t>
      </w:r>
      <w:r w:rsidRPr="00575426">
        <w:t>si</w:t>
      </w:r>
      <w:r w:rsidR="008E3C76">
        <w:t xml:space="preserve"> </w:t>
      </w:r>
      <w:r w:rsidRPr="00575426">
        <w:t>efort</w:t>
      </w:r>
      <w:r w:rsidR="008E3C76">
        <w:t xml:space="preserve"> </w:t>
      </w:r>
      <w:r w:rsidRPr="00575426">
        <w:t>fizic</w:t>
      </w:r>
      <w:r w:rsidR="008E3C76">
        <w:t xml:space="preserve"> </w:t>
      </w:r>
      <w:r w:rsidRPr="00575426">
        <w:t>moderat;</w:t>
      </w:r>
    </w:p>
    <w:p w:rsidR="00764C83" w:rsidRDefault="00764C83" w:rsidP="00764C83">
      <w:pPr>
        <w:spacing w:line="360" w:lineRule="auto"/>
        <w:jc w:val="both"/>
      </w:pPr>
      <w:r w:rsidRPr="00575426">
        <w:rPr>
          <w:b/>
        </w:rPr>
        <w:t>d)</w:t>
      </w:r>
      <w:r w:rsidR="00070431">
        <w:rPr>
          <w:b/>
        </w:rPr>
        <w:t>.</w:t>
      </w:r>
      <w:r w:rsidRPr="00575426">
        <w:rPr>
          <w:b/>
        </w:rPr>
        <w:t>Monitor</w:t>
      </w:r>
      <w:r>
        <w:rPr>
          <w:b/>
        </w:rPr>
        <w:t>izarea</w:t>
      </w:r>
      <w:r w:rsidR="008E3C76">
        <w:rPr>
          <w:b/>
        </w:rPr>
        <w:t xml:space="preserve"> </w:t>
      </w:r>
      <w:r>
        <w:rPr>
          <w:b/>
        </w:rPr>
        <w:t>comportamentului</w:t>
      </w:r>
      <w:r w:rsidR="008E3C76">
        <w:rPr>
          <w:b/>
        </w:rPr>
        <w:t xml:space="preserve"> </w:t>
      </w:r>
      <w:r>
        <w:rPr>
          <w:b/>
        </w:rPr>
        <w:t>preşcolarilor</w:t>
      </w:r>
      <w:r w:rsidR="008E3C76">
        <w:rPr>
          <w:b/>
        </w:rPr>
        <w:t xml:space="preserve"> </w:t>
      </w:r>
      <w:r w:rsidRPr="00575426">
        <w:rPr>
          <w:b/>
        </w:rPr>
        <w:t>şi</w:t>
      </w:r>
      <w:r w:rsidR="008E3C76">
        <w:rPr>
          <w:b/>
        </w:rPr>
        <w:t xml:space="preserve"> </w:t>
      </w:r>
      <w:r w:rsidRPr="00575426">
        <w:rPr>
          <w:b/>
        </w:rPr>
        <w:t>gestionarea</w:t>
      </w:r>
      <w:r w:rsidR="008E3C76">
        <w:rPr>
          <w:b/>
        </w:rPr>
        <w:t xml:space="preserve"> </w:t>
      </w:r>
      <w:r w:rsidRPr="00575426">
        <w:rPr>
          <w:b/>
        </w:rPr>
        <w:t>situaţiilor</w:t>
      </w:r>
      <w:r w:rsidR="008E3C76">
        <w:rPr>
          <w:b/>
        </w:rPr>
        <w:t xml:space="preserve"> </w:t>
      </w:r>
      <w:r w:rsidRPr="00575426">
        <w:rPr>
          <w:b/>
        </w:rPr>
        <w:t>conflictuale</w:t>
      </w:r>
    </w:p>
    <w:p w:rsidR="00764C83" w:rsidRPr="00575426" w:rsidRDefault="00764C83" w:rsidP="00764C83">
      <w:pPr>
        <w:spacing w:line="360" w:lineRule="auto"/>
        <w:jc w:val="both"/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3.RESPONSABILITATEA IMPLICATĂ DE POST: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-asumarea</w:t>
      </w:r>
      <w:r w:rsidR="008E3C76">
        <w:t xml:space="preserve"> </w:t>
      </w:r>
      <w:r w:rsidRPr="00575426">
        <w:t>responsabilităţii</w:t>
      </w:r>
      <w:r w:rsidR="008E3C76">
        <w:t xml:space="preserve"> </w:t>
      </w:r>
      <w:r w:rsidRPr="00575426">
        <w:t>în</w:t>
      </w:r>
      <w:r w:rsidR="008E3C76">
        <w:t xml:space="preserve"> </w:t>
      </w:r>
      <w:r w:rsidRPr="00575426">
        <w:t>îngrijirea</w:t>
      </w:r>
      <w:r w:rsidR="008E3C76">
        <w:t xml:space="preserve"> </w:t>
      </w:r>
      <w:r w:rsidRPr="00575426">
        <w:t>copiilor</w:t>
      </w:r>
      <w:r w:rsidR="008E3C76">
        <w:t xml:space="preserve"> </w:t>
      </w:r>
      <w:r w:rsidRPr="00575426">
        <w:t>şi</w:t>
      </w:r>
      <w:r w:rsidR="008E3C76">
        <w:t xml:space="preserve"> </w:t>
      </w:r>
      <w:r w:rsidRPr="00575426">
        <w:t>asigurarea</w:t>
      </w:r>
      <w:r w:rsidR="008E3C76">
        <w:t xml:space="preserve"> </w:t>
      </w:r>
      <w:r w:rsidRPr="00575426">
        <w:t>securităţii</w:t>
      </w:r>
      <w:r w:rsidR="008E3C76">
        <w:t xml:space="preserve"> </w:t>
      </w:r>
      <w:r w:rsidRPr="00575426">
        <w:t>acestora;</w:t>
      </w:r>
    </w:p>
    <w:p w:rsidR="00764C83" w:rsidRDefault="00764C83" w:rsidP="00764C83">
      <w:pPr>
        <w:spacing w:line="360" w:lineRule="auto"/>
        <w:jc w:val="both"/>
      </w:pPr>
      <w:r w:rsidRPr="00575426">
        <w:t>-asumarea</w:t>
      </w:r>
      <w:r w:rsidR="008E3C76">
        <w:t xml:space="preserve"> </w:t>
      </w:r>
      <w:r w:rsidRPr="00575426">
        <w:t>responsabilităţii</w:t>
      </w:r>
      <w:r w:rsidR="008E3C76">
        <w:t xml:space="preserve"> </w:t>
      </w:r>
      <w:r w:rsidRPr="00575426">
        <w:t>în</w:t>
      </w:r>
      <w:r w:rsidR="008E3C76">
        <w:t xml:space="preserve"> </w:t>
      </w:r>
      <w:r w:rsidRPr="00575426">
        <w:t>păstrarea</w:t>
      </w:r>
      <w:r w:rsidR="008E3C76">
        <w:t xml:space="preserve"> </w:t>
      </w:r>
      <w:r w:rsidRPr="00575426">
        <w:t>şi</w:t>
      </w:r>
      <w:r w:rsidR="008E3C76">
        <w:t xml:space="preserve"> </w:t>
      </w:r>
      <w:r w:rsidRPr="00575426">
        <w:t>întreţinerea</w:t>
      </w:r>
      <w:r w:rsidR="008E3C76">
        <w:t xml:space="preserve"> </w:t>
      </w:r>
      <w:r w:rsidRPr="00575426">
        <w:t>curăţeniei, a materialelor</w:t>
      </w:r>
      <w:r w:rsidR="008E3C76">
        <w:t xml:space="preserve"> </w:t>
      </w:r>
      <w:r w:rsidRPr="00575426">
        <w:t>şi a mijloacelor din dotare;</w:t>
      </w:r>
    </w:p>
    <w:p w:rsidR="00764C83" w:rsidRPr="00575426" w:rsidRDefault="00764C83" w:rsidP="00764C83">
      <w:pPr>
        <w:spacing w:line="360" w:lineRule="auto"/>
        <w:jc w:val="both"/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4. SFERA DE RELAŢII: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a).Gradul de solicitare din parteaunităţii:</w:t>
      </w:r>
    </w:p>
    <w:p w:rsidR="00764C83" w:rsidRDefault="00764C83" w:rsidP="00764C83">
      <w:pPr>
        <w:spacing w:line="360" w:lineRule="auto"/>
        <w:jc w:val="both"/>
      </w:pPr>
      <w:r w:rsidRPr="00575426">
        <w:rPr>
          <w:b/>
        </w:rPr>
        <w:t>-</w:t>
      </w:r>
      <w:r w:rsidRPr="00575426">
        <w:t>respectareaRegulamentului de ordineinterioară;</w:t>
      </w:r>
    </w:p>
    <w:p w:rsidR="00764C83" w:rsidRPr="00575426" w:rsidRDefault="00764C83" w:rsidP="00764C83">
      <w:pPr>
        <w:spacing w:line="360" w:lineRule="auto"/>
        <w:jc w:val="both"/>
      </w:pPr>
      <w:r>
        <w:t>-</w:t>
      </w:r>
      <w:r w:rsidRPr="00575426">
        <w:t>respectareaRegulamentului de</w:t>
      </w:r>
      <w:r>
        <w:t>organizareşifuncţionare al unităţii</w:t>
      </w:r>
      <w:r w:rsidR="00070431">
        <w:t>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-participarea la instructaj</w:t>
      </w:r>
      <w:r>
        <w:t>ul de protecţiamunciişi P.S.I şi SSM</w:t>
      </w:r>
      <w:r w:rsidRPr="00575426">
        <w:t>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-participarea la instructaje de cunoaştereşiaplicare a normelorigienico-sanitare;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-efectueazăcontroalemedicaleperiodice.</w:t>
      </w:r>
    </w:p>
    <w:p w:rsidR="00764C83" w:rsidRPr="00070431" w:rsidRDefault="00764C83" w:rsidP="00764C83">
      <w:pPr>
        <w:spacing w:line="360" w:lineRule="auto"/>
        <w:jc w:val="both"/>
        <w:rPr>
          <w:b/>
        </w:rPr>
      </w:pPr>
      <w:r w:rsidRPr="00070431">
        <w:rPr>
          <w:b/>
        </w:rPr>
        <w:t>b).Gradul de solicitare din parteapărinţilor: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rPr>
          <w:b/>
        </w:rPr>
        <w:t>-</w:t>
      </w:r>
      <w:r w:rsidRPr="00575426">
        <w:t>manifestăsolicitudinefaţă de părinţiicopiilor;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c).Gradul de implicareînexecutareaatribuţiilor de serviciu: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-utilizareaîn mod eficient a resurselorpuse la dispoziţia: echipamente, materiale de curăţenieşidezinfecţie;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-răspunde cu promptitudinesarcinilor date de conducereaunităţii;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-aduce la cunoştinţaşefului de compartimentoricedisfuncţionalităţiapăruteînsectorulrespectiv;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-posedăabilităţi de muncăînechipă.</w:t>
      </w: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d).Comportamentulşiconduita: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 xml:space="preserve">-săaibă un comportamentşi o conduităadecvatăuneiinstituţii de învăţământatâtfaţă de copii, </w:t>
      </w:r>
      <w:r>
        <w:t>faţă de părinţiiacestora ,</w:t>
      </w:r>
      <w:r w:rsidRPr="00575426">
        <w:t>câtşifaţă de colegi;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-sămanifeste respect faţă de copilulpreşcol</w:t>
      </w:r>
      <w:r w:rsidR="00070431">
        <w:t>ar, care are nevoie de ocrotire</w:t>
      </w:r>
      <w:r w:rsidRPr="00575426">
        <w:t>, supraveghere, dragosteşisensibilitate.</w:t>
      </w:r>
    </w:p>
    <w:p w:rsidR="00764C83" w:rsidRPr="00575426" w:rsidRDefault="00764C83" w:rsidP="00764C83">
      <w:pPr>
        <w:spacing w:line="360" w:lineRule="auto"/>
        <w:jc w:val="both"/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5.PROGRAMUL DE LUCRU:</w:t>
      </w:r>
    </w:p>
    <w:p w:rsidR="00764C83" w:rsidRPr="00BA3743" w:rsidRDefault="00070431" w:rsidP="00764C83">
      <w:pPr>
        <w:spacing w:line="360" w:lineRule="auto"/>
        <w:jc w:val="both"/>
      </w:pPr>
      <w:r>
        <w:lastRenderedPageBreak/>
        <w:t>- schimbul I:</w:t>
      </w:r>
      <w:r w:rsidR="00764C83" w:rsidRPr="00BA3743">
        <w:t>: 06-14;</w:t>
      </w:r>
    </w:p>
    <w:p w:rsidR="00764C83" w:rsidRPr="00BA3743" w:rsidRDefault="00070431" w:rsidP="00764C83">
      <w:pPr>
        <w:spacing w:line="360" w:lineRule="auto"/>
        <w:jc w:val="both"/>
      </w:pPr>
      <w:r>
        <w:t xml:space="preserve">- schimbul II: </w:t>
      </w:r>
      <w:r w:rsidR="00764C83" w:rsidRPr="00BA3743">
        <w:t>10-18</w:t>
      </w:r>
    </w:p>
    <w:p w:rsidR="00764C83" w:rsidRPr="00575426" w:rsidRDefault="00764C83" w:rsidP="00764C83">
      <w:pPr>
        <w:spacing w:line="360" w:lineRule="auto"/>
        <w:jc w:val="both"/>
      </w:pPr>
    </w:p>
    <w:p w:rsidR="00764C83" w:rsidRPr="00575426" w:rsidRDefault="00764C83" w:rsidP="00764C83">
      <w:pPr>
        <w:spacing w:line="360" w:lineRule="auto"/>
        <w:jc w:val="both"/>
        <w:rPr>
          <w:b/>
        </w:rPr>
      </w:pPr>
      <w:r w:rsidRPr="00575426">
        <w:rPr>
          <w:b/>
        </w:rPr>
        <w:t>6.SECTORUL DE CURĂŢENIE ŞI ÎNGRIJIRE: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>Suprafaţa din următoarelespaţii: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săli de grupă,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holuri,</w:t>
      </w:r>
    </w:p>
    <w:p w:rsidR="00764C83" w:rsidRPr="00070431" w:rsidRDefault="00764C83" w:rsidP="00070431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 xml:space="preserve">vestiare, 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birouri;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izolator si cabinet medical;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grup sanitar copii şi adulţi,</w:t>
      </w:r>
    </w:p>
    <w:p w:rsidR="00764C83" w:rsidRPr="00575426" w:rsidRDefault="00106C3A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>
        <w:rPr>
          <w:lang w:val="ro-RO"/>
        </w:rPr>
        <w:t>debarale</w:t>
      </w:r>
      <w:r w:rsidR="00764C83" w:rsidRPr="00575426">
        <w:rPr>
          <w:lang w:val="ro-RO"/>
        </w:rPr>
        <w:t>,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curtea şi spaţiul din jurul grădiniţei,</w:t>
      </w:r>
    </w:p>
    <w:p w:rsidR="00764C83" w:rsidRPr="00575426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curţile de joacă,</w:t>
      </w:r>
    </w:p>
    <w:p w:rsidR="00764C83" w:rsidRPr="00B145B2" w:rsidRDefault="00764C83" w:rsidP="00764C83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lang w:val="ro-RO"/>
        </w:rPr>
      </w:pPr>
      <w:r w:rsidRPr="00575426">
        <w:rPr>
          <w:lang w:val="ro-RO"/>
        </w:rPr>
        <w:t>sp</w:t>
      </w:r>
      <w:r w:rsidR="00070431">
        <w:rPr>
          <w:lang w:val="ro-RO"/>
        </w:rPr>
        <w:t>aţiu verde din jurul grădiniţei.</w:t>
      </w:r>
    </w:p>
    <w:p w:rsidR="00764C83" w:rsidRPr="00575426" w:rsidRDefault="00764C83" w:rsidP="00764C83">
      <w:pPr>
        <w:spacing w:line="360" w:lineRule="auto"/>
        <w:jc w:val="center"/>
        <w:rPr>
          <w:b/>
        </w:rPr>
      </w:pPr>
    </w:p>
    <w:p w:rsidR="00764C83" w:rsidRPr="00575426" w:rsidRDefault="00764C83" w:rsidP="00764C83">
      <w:pPr>
        <w:spacing w:line="360" w:lineRule="auto"/>
        <w:jc w:val="center"/>
        <w:rPr>
          <w:b/>
        </w:rPr>
      </w:pPr>
      <w:r w:rsidRPr="00575426">
        <w:rPr>
          <w:b/>
        </w:rPr>
        <w:t>SARCINI DE SERVICIU</w:t>
      </w:r>
    </w:p>
    <w:p w:rsidR="00764C83" w:rsidRPr="00575426" w:rsidRDefault="00764C83" w:rsidP="00764C83">
      <w:pPr>
        <w:spacing w:line="360" w:lineRule="auto"/>
        <w:jc w:val="center"/>
        <w:rPr>
          <w:b/>
        </w:rPr>
      </w:pPr>
    </w:p>
    <w:p w:rsidR="00764C83" w:rsidRPr="00575426" w:rsidRDefault="00764C83" w:rsidP="00764C8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75426">
        <w:rPr>
          <w:b/>
        </w:rPr>
        <w:t>GESTIONAREA BUNURILOR:</w:t>
      </w:r>
    </w:p>
    <w:p w:rsidR="00764C83" w:rsidRPr="00BA3743" w:rsidRDefault="00764C83" w:rsidP="00764C83">
      <w:pPr>
        <w:spacing w:line="360" w:lineRule="auto"/>
        <w:ind w:firstLine="360"/>
        <w:jc w:val="both"/>
      </w:pPr>
      <w:r>
        <w:t>1.</w:t>
      </w:r>
      <w:r w:rsidR="001B5187">
        <w:t>Preia sub bon de consum</w:t>
      </w:r>
      <w:r w:rsidRPr="00BA3743">
        <w:t>, de la administrator</w:t>
      </w:r>
      <w:r>
        <w:t>ul de patrimoniu</w:t>
      </w:r>
      <w:r w:rsidRPr="00BA3743">
        <w:t>, bunurile din sălile de grup</w:t>
      </w:r>
      <w:r w:rsidR="00106C3A">
        <w:t>ă, holuri, grupsanitar,  debarale</w:t>
      </w:r>
      <w:r w:rsidRPr="00BA3743">
        <w:t>, curte, spaţii de joacăşirăspunde de păstrarealor;</w:t>
      </w:r>
    </w:p>
    <w:p w:rsidR="00764C83" w:rsidRPr="00BA3743" w:rsidRDefault="00764C83" w:rsidP="00764C83">
      <w:pPr>
        <w:spacing w:line="360" w:lineRule="auto"/>
        <w:ind w:firstLine="360"/>
        <w:jc w:val="both"/>
      </w:pPr>
      <w:r>
        <w:t>2.</w:t>
      </w:r>
      <w:r w:rsidRPr="00BA3743">
        <w:t>Preiamaterialele de curăţenie</w:t>
      </w:r>
      <w:r w:rsidR="001B5187">
        <w:t xml:space="preserve">, dezinfectanțiișimaterialele cu </w:t>
      </w:r>
      <w:r w:rsidR="00106C3A">
        <w:t>c</w:t>
      </w:r>
      <w:r w:rsidR="001B5187">
        <w:t>aracterfuncțional</w:t>
      </w:r>
      <w:r w:rsidRPr="00BA3743">
        <w:t>ori de câteoriestenevoie de ele;</w:t>
      </w:r>
    </w:p>
    <w:p w:rsidR="00764C83" w:rsidRPr="00BA3743" w:rsidRDefault="00764C83" w:rsidP="00764C83">
      <w:pPr>
        <w:spacing w:line="360" w:lineRule="auto"/>
        <w:ind w:firstLine="360"/>
        <w:jc w:val="both"/>
      </w:pPr>
      <w:r>
        <w:t>3.</w:t>
      </w:r>
      <w:r w:rsidRPr="00BA3743">
        <w:t>Răspunde de bunurilepersonale ale copiilor, educatoarelor,  a tuturorpersoaneloraflateînsala de grupă,</w:t>
      </w:r>
      <w:r>
        <w:t>holuri, vestiareşiholuri</w:t>
      </w:r>
      <w:r w:rsidRPr="00BA3743">
        <w:t>(îmbrăcăminte, încălţăminte, genţi, etc.)</w:t>
      </w:r>
    </w:p>
    <w:p w:rsidR="00764C83" w:rsidRPr="00575426" w:rsidRDefault="00764C83" w:rsidP="00764C83">
      <w:pPr>
        <w:spacing w:line="360" w:lineRule="auto"/>
        <w:ind w:left="360"/>
        <w:jc w:val="both"/>
      </w:pPr>
    </w:p>
    <w:p w:rsidR="00764C83" w:rsidRPr="00575426" w:rsidRDefault="00764C83" w:rsidP="00764C83">
      <w:pPr>
        <w:spacing w:line="360" w:lineRule="auto"/>
        <w:ind w:left="360"/>
        <w:jc w:val="both"/>
        <w:rPr>
          <w:b/>
        </w:rPr>
      </w:pPr>
      <w:r w:rsidRPr="00575426">
        <w:rPr>
          <w:b/>
        </w:rPr>
        <w:t>b)EFECTUAREA LUCRĂRILOR DE ÎNGRIJIRE A SECTORULUI: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1.Aspirareaprafului;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2.Ştergerea prafului de pemobilier, flori, calorifere, pervazuri, etc;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3.Măturareaspaţiilor care nu se aspiră;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4.Spălatgeamuri, uşi, mobilier, faianţă, duşumele, gresie;</w:t>
      </w:r>
    </w:p>
    <w:p w:rsidR="00764C83" w:rsidRPr="00575426" w:rsidRDefault="00070431" w:rsidP="00764C83">
      <w:pPr>
        <w:spacing w:line="360" w:lineRule="auto"/>
        <w:ind w:left="360"/>
        <w:jc w:val="both"/>
      </w:pPr>
      <w:r>
        <w:t>5.</w:t>
      </w:r>
      <w:r w:rsidR="00764C83" w:rsidRPr="00575426">
        <w:t>Curateniasidezinfecţiagrupurilorsanitarez</w:t>
      </w:r>
      <w:r w:rsidR="00764C83">
        <w:t>ilnic(W.C.-uri, chiuvete,</w:t>
      </w:r>
      <w:r w:rsidR="00764C83" w:rsidRPr="00575426">
        <w:t>faianţă, gresie);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lastRenderedPageBreak/>
        <w:t>6.Dezinfecţiajucăriil</w:t>
      </w:r>
      <w:r w:rsidR="001B5187">
        <w:t>orşi a mobilierului (zilnic</w:t>
      </w:r>
      <w:r w:rsidRPr="00575426">
        <w:t>);</w:t>
      </w:r>
    </w:p>
    <w:p w:rsidR="00764C83" w:rsidRPr="00575426" w:rsidRDefault="00C964C1" w:rsidP="00764C83">
      <w:pPr>
        <w:spacing w:line="360" w:lineRule="auto"/>
        <w:ind w:left="360"/>
        <w:jc w:val="both"/>
      </w:pPr>
      <w:r>
        <w:t>7.</w:t>
      </w:r>
      <w:r w:rsidR="00764C83" w:rsidRPr="00575426">
        <w:t>Tr</w:t>
      </w:r>
      <w:r w:rsidR="00764C83">
        <w:t>ansportamâ</w:t>
      </w:r>
      <w:r w:rsidR="00764C83" w:rsidRPr="00575426">
        <w:t>ncarea  de la oficiu la sala de mesesi o serveste in conditiiigienice;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8.Inlocuiestesaptamanalsauori de cateoriestenevoie, lenjeria de pat si o transporta in conditiiigienice la spalatorie;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9.Transporta la platforma de gunoirezidurilealimentaresigunoiul;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10.Ajuta la spalareaveseleisi a lenjeriei in lipsapersonaluluicalificat;</w:t>
      </w:r>
    </w:p>
    <w:p w:rsidR="00764C83" w:rsidRPr="00575426" w:rsidRDefault="00C964C1" w:rsidP="00764C83">
      <w:pPr>
        <w:spacing w:line="360" w:lineRule="auto"/>
        <w:ind w:left="360"/>
        <w:jc w:val="both"/>
      </w:pPr>
      <w:r>
        <w:t>11.</w:t>
      </w:r>
      <w:r w:rsidR="00764C83" w:rsidRPr="00575426">
        <w:t>Însoţeşte copiii la toaletă, la bai</w:t>
      </w:r>
      <w:r w:rsidR="00764C83">
        <w:t>e, la sala de grupă</w:t>
      </w:r>
      <w:r w:rsidR="00764C83" w:rsidRPr="00575426">
        <w:t>, încurtea de joacă, înexcursii, plimbări;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12.Îngrijeşte florile din sălile de grupă, holurişi din curte;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13.Păstrezăinstalaţiilesanitareşi de încălzirecentralăîncondiţiinormale de funcţionare;</w:t>
      </w:r>
    </w:p>
    <w:p w:rsidR="00764C83" w:rsidRPr="00575426" w:rsidRDefault="00C964C1" w:rsidP="00764C83">
      <w:pPr>
        <w:spacing w:line="360" w:lineRule="auto"/>
        <w:ind w:left="360"/>
        <w:jc w:val="both"/>
      </w:pPr>
      <w:r>
        <w:t>14.</w:t>
      </w:r>
      <w:r w:rsidR="00764C83" w:rsidRPr="00575426">
        <w:t>Asigurăcurăţeniaaparatelor de joacă, din spaţiile de joacă din curteagrădiniţei;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15.Asigurăcurăţeniaîntoatăincintagrădiniţei;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16.Executămicilucrări de reparaţii (vopsitmobilier, văruit);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17.Respectănormele P.S.I.</w:t>
      </w:r>
      <w:r>
        <w:t>şi SSM</w:t>
      </w:r>
      <w:r w:rsidRPr="00575426">
        <w:t>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18.Aşterneşiaranjeazăpaturilecopiilor la culcareşisculare;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19.Ajuta la imbracatulşidezbrac</w:t>
      </w:r>
      <w:r w:rsidR="00C964C1">
        <w:t>atulcopiilor</w:t>
      </w:r>
      <w:r w:rsidRPr="00575426">
        <w:t xml:space="preserve"> la culcareşisculare</w:t>
      </w:r>
      <w:r w:rsidR="00C964C1">
        <w:t>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20.Supravegheazăcopiiiînlipsaeducatoareişirăspunde de securitateaacestora;</w:t>
      </w:r>
    </w:p>
    <w:p w:rsidR="00764C83" w:rsidRPr="00575426" w:rsidRDefault="00764C83" w:rsidP="00764C83">
      <w:pPr>
        <w:spacing w:line="360" w:lineRule="auto"/>
        <w:jc w:val="both"/>
      </w:pPr>
      <w:r w:rsidRPr="00575426">
        <w:t xml:space="preserve">     21.Supravegheazăcopiiiîntimpulsomnului</w:t>
      </w:r>
      <w:r w:rsidR="00C964C1">
        <w:t>,</w:t>
      </w:r>
      <w:r w:rsidRPr="00575426">
        <w:t>dacăestesolicitată</w:t>
      </w:r>
      <w:r>
        <w:t>;</w:t>
      </w:r>
    </w:p>
    <w:p w:rsidR="00764C83" w:rsidRPr="00575426" w:rsidRDefault="00764C83" w:rsidP="00764C83">
      <w:pPr>
        <w:spacing w:line="360" w:lineRule="auto"/>
        <w:ind w:left="360"/>
        <w:jc w:val="both"/>
      </w:pPr>
      <w:r w:rsidRPr="00575426">
        <w:t>22.Indeplinestesialtesarcinitrasate de conducereaunitatii;</w:t>
      </w:r>
    </w:p>
    <w:p w:rsidR="00764C83" w:rsidRPr="00575426" w:rsidRDefault="00764C83" w:rsidP="00764C83">
      <w:pPr>
        <w:spacing w:line="360" w:lineRule="auto"/>
        <w:ind w:left="360"/>
        <w:jc w:val="both"/>
        <w:rPr>
          <w:b/>
        </w:rPr>
      </w:pPr>
    </w:p>
    <w:p w:rsidR="00764C83" w:rsidRPr="00575426" w:rsidRDefault="00764C83" w:rsidP="00764C83">
      <w:pPr>
        <w:spacing w:line="360" w:lineRule="auto"/>
        <w:ind w:left="360"/>
        <w:jc w:val="both"/>
        <w:rPr>
          <w:b/>
        </w:rPr>
      </w:pPr>
      <w:r>
        <w:rPr>
          <w:b/>
        </w:rPr>
        <w:t>c)</w:t>
      </w:r>
      <w:r w:rsidRPr="00575426">
        <w:rPr>
          <w:b/>
        </w:rPr>
        <w:t xml:space="preserve"> CONSERVAREA BUNURILOR:</w:t>
      </w:r>
    </w:p>
    <w:p w:rsidR="00764C83" w:rsidRDefault="00764C83" w:rsidP="00764C83">
      <w:pPr>
        <w:spacing w:line="360" w:lineRule="auto"/>
        <w:ind w:left="360"/>
        <w:jc w:val="both"/>
      </w:pPr>
      <w:r w:rsidRPr="00575426">
        <w:t>1.Controleazăzilnicuşile, geamuri</w:t>
      </w:r>
      <w:r>
        <w:t>le, mobilierul</w:t>
      </w:r>
      <w:r w:rsidRPr="00575426">
        <w:t>, robinetele,</w:t>
      </w:r>
      <w:r w:rsidR="00070431">
        <w:t xml:space="preserve"> W.C-urile</w:t>
      </w:r>
      <w:r w:rsidRPr="00575426">
        <w:t>şisemnaleazădefecţiunileconstatatedirectorului, administratorului, muncit</w:t>
      </w:r>
      <w:r w:rsidR="00106C3A">
        <w:t>orului de întreţinere</w:t>
      </w:r>
      <w:bookmarkStart w:id="0" w:name="_GoBack"/>
      <w:bookmarkEnd w:id="0"/>
      <w:r w:rsidRPr="00575426">
        <w:t>;</w:t>
      </w:r>
    </w:p>
    <w:p w:rsidR="00070431" w:rsidRPr="00575426" w:rsidRDefault="00070431" w:rsidP="00764C83">
      <w:pPr>
        <w:spacing w:line="360" w:lineRule="auto"/>
        <w:ind w:left="360"/>
        <w:jc w:val="both"/>
      </w:pPr>
    </w:p>
    <w:p w:rsidR="00A07DB5" w:rsidRPr="00A07DB5" w:rsidRDefault="00A07DB5" w:rsidP="00A07DB5">
      <w:pPr>
        <w:spacing w:line="360" w:lineRule="auto"/>
        <w:ind w:left="360"/>
        <w:jc w:val="both"/>
      </w:pPr>
      <w:r w:rsidRPr="00A07DB5">
        <w:t xml:space="preserve">In </w:t>
      </w:r>
      <w:r w:rsidR="00070431" w:rsidRPr="00070431">
        <w:rPr>
          <w:b/>
          <w:u w:val="single"/>
        </w:rPr>
        <w:t>CONDIȚII DE PANDEMIE</w:t>
      </w:r>
      <w:r w:rsidRPr="00A07DB5">
        <w:t>, sarcinilesuntmaicomplexe: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t>-curățășidezinfecteazătoatesuprafețeleșipunctele de contact, la finalulfiecăreizile (inclusivechipamentele-videoproiector, computer etc.- mânerele, balustradele, butoaneleșiaccesoriile la instalațiilesanitare, toaletele, clanțele, pervazulferestrei, precumșimeseleșiscaunele, paturile din dormitoare, obiecteșisuprafețe din spațiul exterior etc.);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t>-curăță, igienizeazăzilnic cu jeturi de apășiapoidezinfectează cu soluțiiavizate/specialepentrusuprafețespațiile de joacăprevăzute cu jucării de exterior;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lastRenderedPageBreak/>
        <w:t>-măturășispalăzilnic cu jeturi de apădimineața, înainteaînceperiiactivității cu copiii, curteaunității de învățământ;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t>-spalășiigienizeazămesele, înainte de servireafiecăreimese;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t>-preiau de la ușasălii de clasăvasele/tăvile cu mâncaregătită, aduse de personalul de la bucătăriesau de îngrijiredisponibil;</w:t>
      </w:r>
    </w:p>
    <w:p w:rsidR="00A07DB5" w:rsidRPr="00A07DB5" w:rsidRDefault="00A07DB5" w:rsidP="00A07DB5">
      <w:pPr>
        <w:spacing w:line="360" w:lineRule="auto"/>
        <w:ind w:left="360"/>
        <w:jc w:val="both"/>
        <w:rPr>
          <w:bCs/>
        </w:rPr>
      </w:pPr>
      <w:r w:rsidRPr="00A07DB5">
        <w:rPr>
          <w:bCs/>
        </w:rPr>
        <w:t>-dezinfecteazăpunctele de contact (clanțe, întrerupătoare), de douăoripezi, la prânzși la finalulprogramului, pentruprogramulprelungit;</w:t>
      </w:r>
    </w:p>
    <w:p w:rsidR="00A07DB5" w:rsidRPr="00A07DB5" w:rsidRDefault="00A07DB5" w:rsidP="00A07DB5">
      <w:pPr>
        <w:spacing w:line="360" w:lineRule="auto"/>
        <w:ind w:left="360"/>
        <w:jc w:val="both"/>
      </w:pPr>
      <w:r w:rsidRPr="00A07DB5">
        <w:t>-dezinfecteazăregulatcoridoareleșigrupurilesanitare, cu substanțe biocide/virucide, în mod obligatoriu, la finalizareaprogramului.</w:t>
      </w:r>
    </w:p>
    <w:p w:rsidR="00764C83" w:rsidRDefault="00764C83" w:rsidP="00764C83">
      <w:pPr>
        <w:spacing w:line="360" w:lineRule="auto"/>
        <w:ind w:left="360"/>
        <w:jc w:val="center"/>
        <w:rPr>
          <w:b/>
        </w:rPr>
      </w:pPr>
    </w:p>
    <w:p w:rsidR="00A07DB5" w:rsidRPr="00575426" w:rsidRDefault="00A07DB5" w:rsidP="00764C83">
      <w:pPr>
        <w:spacing w:line="360" w:lineRule="auto"/>
        <w:ind w:left="360"/>
        <w:jc w:val="center"/>
        <w:rPr>
          <w:b/>
        </w:rPr>
      </w:pPr>
    </w:p>
    <w:p w:rsidR="00764C83" w:rsidRPr="00575426" w:rsidRDefault="00764C83" w:rsidP="00764C83">
      <w:pPr>
        <w:spacing w:line="360" w:lineRule="auto"/>
        <w:ind w:left="360"/>
        <w:jc w:val="center"/>
        <w:rPr>
          <w:b/>
        </w:rPr>
      </w:pPr>
      <w:r w:rsidRPr="00575426">
        <w:rPr>
          <w:b/>
        </w:rPr>
        <w:t>PROGRAMUL ZILNIC</w:t>
      </w:r>
    </w:p>
    <w:p w:rsidR="00764C83" w:rsidRPr="00575426" w:rsidRDefault="00764C83" w:rsidP="00764C83">
      <w:pPr>
        <w:spacing w:line="360" w:lineRule="auto"/>
        <w:ind w:left="360"/>
        <w:jc w:val="center"/>
        <w:rPr>
          <w:b/>
        </w:rPr>
      </w:pP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06-00- ştersulprafuluiînsălile de grupă, băi, ves</w:t>
      </w:r>
      <w:r w:rsidR="00C964C1">
        <w:t>tiare, holuri</w:t>
      </w:r>
      <w:r w:rsidRPr="00575426">
        <w:t>,</w:t>
      </w:r>
    </w:p>
    <w:p w:rsidR="00764C83" w:rsidRPr="00575426" w:rsidRDefault="00764C83" w:rsidP="00C964C1">
      <w:pPr>
        <w:spacing w:line="360" w:lineRule="auto"/>
        <w:ind w:left="720"/>
        <w:jc w:val="both"/>
      </w:pPr>
      <w:r w:rsidRPr="00575426">
        <w:t xml:space="preserve">                -primireaşisupraveghereacopiilorpână la sosireaeducatoarelor;</w:t>
      </w:r>
    </w:p>
    <w:p w:rsidR="00764C83" w:rsidRPr="00575426" w:rsidRDefault="00764C83" w:rsidP="00C964C1">
      <w:pPr>
        <w:spacing w:line="360" w:lineRule="auto"/>
        <w:ind w:left="720"/>
        <w:jc w:val="both"/>
      </w:pPr>
      <w:r>
        <w:t xml:space="preserve">               - măturareatrotuarelorsicurăţeniacurţ</w:t>
      </w:r>
      <w:r w:rsidRPr="00575426">
        <w:t>ii;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08.30-9.00- servitulmesei de dimineata al copiilor</w:t>
      </w:r>
      <w:r>
        <w:t>şiînsoţireaacestora la baie</w:t>
      </w:r>
      <w:r w:rsidRPr="00575426">
        <w:t>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09.00-12-curăţenie curentăpeholuri, grupurisanitare, însoţireacopiilor la baie, toaletă,încurte, excursii, plimbări,</w:t>
      </w:r>
    </w:p>
    <w:p w:rsidR="00764C83" w:rsidRPr="00575426" w:rsidRDefault="00764C83" w:rsidP="00C964C1">
      <w:pPr>
        <w:spacing w:line="360" w:lineRule="auto"/>
        <w:jc w:val="both"/>
      </w:pPr>
      <w:r w:rsidRPr="00575426">
        <w:t xml:space="preserve">                                -pregătire</w:t>
      </w:r>
      <w:r>
        <w:t>asălii de grupăpentrudesfăşurareaactivităţilordidactice</w:t>
      </w:r>
      <w:r w:rsidRPr="00575426">
        <w:t>,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12.00-12.30</w:t>
      </w:r>
      <w:r w:rsidR="00C964C1">
        <w:t>-</w:t>
      </w:r>
      <w:r w:rsidRPr="00575426">
        <w:t>servitul meseicopiilor;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12.30-13-pregătirea pătuţurilorpentruculcareşiaranjareasălii de grupă, aerisireasălilor;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13-13,30-imbrăcarea copiilorînpijama;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>
        <w:t xml:space="preserve">13.30-14.00- </w:t>
      </w:r>
      <w:r w:rsidRPr="00575426">
        <w:t>efectuareacurăţenieipeholuri, grupsanitar,curte, trotuare</w:t>
      </w:r>
      <w:r>
        <w:t>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14.00-15,30-</w:t>
      </w:r>
      <w:r>
        <w:t>supravegherea copiilor la somncândcadrul didactic lipseşte</w:t>
      </w:r>
      <w:r w:rsidR="00A07DB5">
        <w:t xml:space="preserve"> din motive obiective</w:t>
      </w:r>
      <w:r w:rsidRPr="00575426">
        <w:t>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15,30-16-îmbrăcarea copiilor, adunarealenjerieişi a pătuţurilor;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16</w:t>
      </w:r>
      <w:r>
        <w:t>.00</w:t>
      </w:r>
      <w:r w:rsidR="00C964C1">
        <w:t>-17</w:t>
      </w:r>
      <w:r w:rsidRPr="00575426">
        <w:t>-servit gustare</w:t>
      </w:r>
      <w:r w:rsidR="00C964C1">
        <w:t>șistrângerearesturilordupăgustare</w:t>
      </w:r>
      <w:r w:rsidRPr="00575426">
        <w:t>;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>
        <w:t>17.00-18,00-</w:t>
      </w:r>
      <w:r w:rsidRPr="00575426">
        <w:t>efectuarea curăţenieiînsălile de grupă, aspirareatuturorspaţiilor,</w:t>
      </w:r>
    </w:p>
    <w:p w:rsidR="00764C83" w:rsidRPr="00575426" w:rsidRDefault="00764C83" w:rsidP="00C964C1">
      <w:pPr>
        <w:numPr>
          <w:ilvl w:val="0"/>
          <w:numId w:val="2"/>
        </w:numPr>
        <w:spacing w:line="360" w:lineRule="auto"/>
        <w:jc w:val="both"/>
      </w:pPr>
      <w:r w:rsidRPr="00575426">
        <w:t>Înfuncţie de nevoilespecificeunităţii, salariatul se obligăsăîndeplineascăşialtesarcinirepartizate de conducereaunităţii, încondiţiilelegii</w:t>
      </w:r>
      <w:r w:rsidR="00C964C1">
        <w:t>.</w:t>
      </w:r>
    </w:p>
    <w:p w:rsidR="00764C83" w:rsidRDefault="00764C83" w:rsidP="00C964C1">
      <w:pPr>
        <w:spacing w:line="360" w:lineRule="auto"/>
        <w:ind w:left="720"/>
        <w:jc w:val="both"/>
      </w:pPr>
    </w:p>
    <w:p w:rsidR="00070431" w:rsidRDefault="00070431" w:rsidP="00764C83">
      <w:pPr>
        <w:spacing w:line="360" w:lineRule="auto"/>
        <w:ind w:left="720"/>
        <w:jc w:val="both"/>
      </w:pPr>
    </w:p>
    <w:p w:rsidR="00070431" w:rsidRDefault="00070431" w:rsidP="00764C83">
      <w:pPr>
        <w:spacing w:line="360" w:lineRule="auto"/>
        <w:ind w:left="720"/>
        <w:jc w:val="both"/>
      </w:pPr>
    </w:p>
    <w:p w:rsidR="00070431" w:rsidRPr="00575426" w:rsidRDefault="00070431" w:rsidP="00764C83">
      <w:pPr>
        <w:spacing w:line="360" w:lineRule="auto"/>
        <w:ind w:left="720"/>
        <w:jc w:val="both"/>
      </w:pPr>
    </w:p>
    <w:p w:rsidR="00764C83" w:rsidRPr="00575426" w:rsidRDefault="00764C83" w:rsidP="00764C83">
      <w:pPr>
        <w:pStyle w:val="BodyText"/>
        <w:spacing w:line="360" w:lineRule="auto"/>
        <w:rPr>
          <w:sz w:val="24"/>
        </w:rPr>
      </w:pPr>
      <w:r w:rsidRPr="00CE3AAD">
        <w:rPr>
          <w:sz w:val="24"/>
        </w:rPr>
        <w:t xml:space="preserve">Salariul:-conform prevederile </w:t>
      </w:r>
      <w:r>
        <w:rPr>
          <w:color w:val="111111"/>
          <w:sz w:val="24"/>
        </w:rPr>
        <w:t>legale</w:t>
      </w:r>
    </w:p>
    <w:p w:rsidR="00764C83" w:rsidRPr="00575426" w:rsidRDefault="00764C83" w:rsidP="00764C83">
      <w:pPr>
        <w:pStyle w:val="Default"/>
        <w:spacing w:line="360" w:lineRule="auto"/>
        <w:ind w:firstLine="720"/>
        <w:rPr>
          <w:lang w:val="ro-RO"/>
        </w:rPr>
      </w:pPr>
      <w:r w:rsidRPr="00575426">
        <w:rPr>
          <w:b/>
          <w:bCs/>
          <w:lang w:val="ro-RO"/>
        </w:rPr>
        <w:t>Răspunderea disciplinară</w:t>
      </w:r>
      <w:r w:rsidRPr="00575426">
        <w:rPr>
          <w:lang w:val="ro-RO"/>
        </w:rPr>
        <w:t xml:space="preserve">: </w:t>
      </w:r>
    </w:p>
    <w:p w:rsidR="00764C83" w:rsidRPr="00575426" w:rsidRDefault="00764C83" w:rsidP="00764C83">
      <w:pPr>
        <w:pStyle w:val="Default"/>
        <w:spacing w:line="360" w:lineRule="auto"/>
        <w:ind w:firstLine="720"/>
        <w:jc w:val="both"/>
        <w:rPr>
          <w:lang w:val="ro-RO"/>
        </w:rPr>
      </w:pPr>
      <w:r w:rsidRPr="00575426">
        <w:rPr>
          <w:lang w:val="ro-RO"/>
        </w:rPr>
        <w:t xml:space="preserve">Neîndeplinirea sarcinilor de serviciu sau îndeplinirea lor în mod necorespunzător atrage după sine scăderea corespunzătoare a calificativului şi / sau sancţionarea disciplinară, conform prevederilor legii. </w:t>
      </w:r>
    </w:p>
    <w:p w:rsidR="00764C83" w:rsidRPr="00575426" w:rsidRDefault="00764C83" w:rsidP="00764C83">
      <w:pPr>
        <w:shd w:val="clear" w:color="auto" w:fill="FFFFFF"/>
        <w:spacing w:before="5" w:line="360" w:lineRule="auto"/>
        <w:jc w:val="center"/>
        <w:rPr>
          <w:b/>
          <w:bCs/>
        </w:rPr>
      </w:pPr>
    </w:p>
    <w:p w:rsidR="00764C83" w:rsidRPr="00575426" w:rsidRDefault="00764C83" w:rsidP="00764C83">
      <w:pPr>
        <w:shd w:val="clear" w:color="auto" w:fill="FFFFFF"/>
        <w:spacing w:before="5" w:line="360" w:lineRule="auto"/>
        <w:jc w:val="center"/>
      </w:pPr>
      <w:r w:rsidRPr="00575426">
        <w:rPr>
          <w:b/>
          <w:bCs/>
        </w:rPr>
        <w:t>Semnăturatitularului de luare la cunoştinţă</w:t>
      </w:r>
      <w:r w:rsidRPr="00575426">
        <w:t>:</w:t>
      </w:r>
      <w:r>
        <w:t xml:space="preserve"> ..........................................................</w:t>
      </w:r>
    </w:p>
    <w:p w:rsidR="00764C83" w:rsidRPr="00575426" w:rsidRDefault="00764C83" w:rsidP="00764C83">
      <w:pPr>
        <w:pStyle w:val="Default"/>
        <w:spacing w:line="360" w:lineRule="auto"/>
        <w:rPr>
          <w:b/>
          <w:bCs/>
          <w:lang w:val="ro-RO"/>
        </w:rPr>
      </w:pPr>
    </w:p>
    <w:p w:rsidR="00764C83" w:rsidRPr="00A256F1" w:rsidRDefault="00764C83" w:rsidP="00764C83">
      <w:pPr>
        <w:pStyle w:val="Default"/>
        <w:spacing w:line="360" w:lineRule="auto"/>
        <w:rPr>
          <w:bCs/>
          <w:lang w:val="ro-RO"/>
        </w:rPr>
      </w:pPr>
      <w:r w:rsidRPr="00A256F1">
        <w:rPr>
          <w:bCs/>
          <w:lang w:val="ro-RO"/>
        </w:rPr>
        <w:t xml:space="preserve">Director,                                                               Administrator patrimoniu, </w:t>
      </w:r>
    </w:p>
    <w:p w:rsidR="00764C83" w:rsidRPr="00A256F1" w:rsidRDefault="00A07DB5" w:rsidP="00764C83">
      <w:pPr>
        <w:pStyle w:val="Default"/>
        <w:spacing w:line="360" w:lineRule="auto"/>
        <w:rPr>
          <w:lang w:val="ro-RO"/>
        </w:rPr>
      </w:pPr>
      <w:r>
        <w:rPr>
          <w:lang w:val="ro-RO"/>
        </w:rPr>
        <w:t>Prof . Bucur Adriana               Ilie Antoanela</w:t>
      </w:r>
    </w:p>
    <w:p w:rsidR="00764C83" w:rsidRPr="00A256F1" w:rsidRDefault="00764C83" w:rsidP="00764C83">
      <w:pPr>
        <w:pStyle w:val="Default"/>
        <w:spacing w:line="360" w:lineRule="auto"/>
        <w:rPr>
          <w:lang w:val="ro-RO"/>
        </w:rPr>
      </w:pPr>
    </w:p>
    <w:p w:rsidR="00764C83" w:rsidRPr="00A256F1" w:rsidRDefault="00764C83" w:rsidP="00764C83">
      <w:pPr>
        <w:pStyle w:val="Default"/>
        <w:spacing w:line="360" w:lineRule="auto"/>
        <w:jc w:val="center"/>
        <w:rPr>
          <w:bCs/>
          <w:lang w:val="ro-RO"/>
        </w:rPr>
      </w:pPr>
      <w:r w:rsidRPr="00A256F1">
        <w:rPr>
          <w:lang w:val="ro-RO"/>
        </w:rPr>
        <w:t>Data:</w:t>
      </w:r>
      <w:r w:rsidR="00070431">
        <w:rPr>
          <w:lang w:val="ro-RO"/>
        </w:rPr>
        <w:t xml:space="preserve"> 1 septembrie 2020</w:t>
      </w:r>
    </w:p>
    <w:p w:rsidR="00764C83" w:rsidRPr="00575426" w:rsidRDefault="00764C83" w:rsidP="00764C83">
      <w:pPr>
        <w:pStyle w:val="Default"/>
        <w:spacing w:line="360" w:lineRule="auto"/>
        <w:rPr>
          <w:lang w:val="ro-RO"/>
        </w:rPr>
      </w:pPr>
    </w:p>
    <w:p w:rsidR="00764C83" w:rsidRPr="00575426" w:rsidRDefault="00764C83" w:rsidP="00764C83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</w:p>
    <w:p w:rsidR="00764C83" w:rsidRPr="00575426" w:rsidRDefault="00764C83" w:rsidP="00764C83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</w:p>
    <w:p w:rsidR="00764C83" w:rsidRPr="00CE3AAD" w:rsidRDefault="00764C83" w:rsidP="00764C83">
      <w:pPr>
        <w:autoSpaceDE w:val="0"/>
        <w:autoSpaceDN w:val="0"/>
        <w:adjustRightInd w:val="0"/>
        <w:spacing w:line="360" w:lineRule="auto"/>
      </w:pPr>
      <w:r w:rsidRPr="00CE3AAD">
        <w:rPr>
          <w:color w:val="000000"/>
        </w:rPr>
        <w:t>Prezentafişă a fostîntocmităîn 2 (două) exemplare, unulrămânândîndocumentelegrădiniţei, iar al doilea exemplar fiindînmânatangajatului.</w:t>
      </w:r>
    </w:p>
    <w:p w:rsidR="00764C83" w:rsidRPr="00575426" w:rsidRDefault="00764C83" w:rsidP="00A07DB5">
      <w:pPr>
        <w:pStyle w:val="NormalWeb"/>
        <w:spacing w:after="0" w:line="360" w:lineRule="auto"/>
        <w:rPr>
          <w:sz w:val="24"/>
          <w:szCs w:val="24"/>
          <w:lang w:val="ro-RO"/>
        </w:rPr>
      </w:pPr>
    </w:p>
    <w:p w:rsidR="00764C83" w:rsidRPr="00FD4F60" w:rsidRDefault="00764C83" w:rsidP="00764C83">
      <w:pPr>
        <w:pStyle w:val="NormalWeb"/>
        <w:spacing w:after="0" w:line="360" w:lineRule="auto"/>
        <w:jc w:val="center"/>
        <w:rPr>
          <w:sz w:val="24"/>
          <w:szCs w:val="24"/>
          <w:lang w:val="ro-RO"/>
        </w:rPr>
      </w:pPr>
      <w:r w:rsidRPr="00575426">
        <w:rPr>
          <w:sz w:val="24"/>
          <w:szCs w:val="24"/>
          <w:lang w:val="ro-RO"/>
        </w:rPr>
        <w:t>Am primit un exemplar</w:t>
      </w:r>
    </w:p>
    <w:p w:rsidR="00345996" w:rsidRDefault="00345996"/>
    <w:sectPr w:rsidR="00345996" w:rsidSect="00BB11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F6" w:rsidRDefault="00F418F6">
      <w:r>
        <w:separator/>
      </w:r>
    </w:p>
  </w:endnote>
  <w:endnote w:type="continuationSeparator" w:id="1">
    <w:p w:rsidR="00F418F6" w:rsidRDefault="00F4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281"/>
      <w:docPartObj>
        <w:docPartGallery w:val="Page Numbers (Bottom of Page)"/>
        <w:docPartUnique/>
      </w:docPartObj>
    </w:sdtPr>
    <w:sdtContent>
      <w:p w:rsidR="00637D7E" w:rsidRDefault="002E18AB">
        <w:pPr>
          <w:pStyle w:val="Footer"/>
          <w:jc w:val="center"/>
        </w:pPr>
        <w:r>
          <w:fldChar w:fldCharType="begin"/>
        </w:r>
        <w:r w:rsidR="00C964C1">
          <w:instrText xml:space="preserve"> PAGE   \* MERGEFORMAT </w:instrText>
        </w:r>
        <w:r>
          <w:fldChar w:fldCharType="separate"/>
        </w:r>
        <w:r w:rsidR="008E3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D7E" w:rsidRDefault="00F41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F6" w:rsidRDefault="00F418F6">
      <w:r>
        <w:separator/>
      </w:r>
    </w:p>
  </w:footnote>
  <w:footnote w:type="continuationSeparator" w:id="1">
    <w:p w:rsidR="00F418F6" w:rsidRDefault="00F4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1AFA"/>
    <w:multiLevelType w:val="hybridMultilevel"/>
    <w:tmpl w:val="45E6FC3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46DAE"/>
    <w:multiLevelType w:val="hybridMultilevel"/>
    <w:tmpl w:val="D6948D8E"/>
    <w:lvl w:ilvl="0" w:tplc="8E58717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516BC"/>
    <w:multiLevelType w:val="hybridMultilevel"/>
    <w:tmpl w:val="CB78786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83"/>
    <w:rsid w:val="00070431"/>
    <w:rsid w:val="00106C3A"/>
    <w:rsid w:val="001B5187"/>
    <w:rsid w:val="002E18AB"/>
    <w:rsid w:val="00345996"/>
    <w:rsid w:val="005D056C"/>
    <w:rsid w:val="00764C83"/>
    <w:rsid w:val="008E3C76"/>
    <w:rsid w:val="00A07DB5"/>
    <w:rsid w:val="00C91FAA"/>
    <w:rsid w:val="00C964C1"/>
    <w:rsid w:val="00F4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4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8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764C83"/>
    <w:pPr>
      <w:spacing w:after="200" w:line="276" w:lineRule="auto"/>
    </w:pPr>
    <w:rPr>
      <w:rFonts w:eastAsia="Calibri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764C83"/>
    <w:pPr>
      <w:jc w:val="both"/>
    </w:pPr>
    <w:rPr>
      <w:sz w:val="28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764C83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07DB5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4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8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764C83"/>
    <w:pPr>
      <w:spacing w:after="200" w:line="276" w:lineRule="auto"/>
    </w:pPr>
    <w:rPr>
      <w:rFonts w:eastAsia="Calibri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764C83"/>
    <w:pPr>
      <w:jc w:val="both"/>
    </w:pPr>
    <w:rPr>
      <w:sz w:val="28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764C83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07DB5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1263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tibisososese</cp:lastModifiedBy>
  <cp:revision>4</cp:revision>
  <cp:lastPrinted>2021-05-21T08:19:00Z</cp:lastPrinted>
  <dcterms:created xsi:type="dcterms:W3CDTF">2021-05-20T05:04:00Z</dcterms:created>
  <dcterms:modified xsi:type="dcterms:W3CDTF">2021-05-21T13:47:00Z</dcterms:modified>
</cp:coreProperties>
</file>