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61" w:rsidRDefault="00E21C61" w:rsidP="00E21C6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E21C61" w:rsidRDefault="00E21C61" w:rsidP="00E21C6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71774" wp14:editId="576BA571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2" name="Picture 2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E21C61" w:rsidRDefault="00E21C61" w:rsidP="00E21C61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E21C61" w:rsidRDefault="00E21C61" w:rsidP="00E21C61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E21C61" w:rsidRDefault="00E21C61" w:rsidP="00E21C61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E21C61" w:rsidRDefault="00E21C61" w:rsidP="00E21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1C61" w:rsidRDefault="00E21C61" w:rsidP="00E21C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C61" w:rsidRPr="007B4471" w:rsidRDefault="00E21C61" w:rsidP="00E21C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E21C61" w:rsidRDefault="00CF61B8" w:rsidP="00E21C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08/3</w:t>
      </w:r>
      <w:r w:rsidR="00E21C61">
        <w:rPr>
          <w:rFonts w:ascii="Times New Roman" w:hAnsi="Times New Roman" w:cs="Times New Roman"/>
          <w:b/>
          <w:sz w:val="24"/>
          <w:szCs w:val="24"/>
        </w:rPr>
        <w:t>1.03.2021</w:t>
      </w:r>
    </w:p>
    <w:p w:rsidR="00E21C61" w:rsidRPr="005961E1" w:rsidRDefault="00E21C61" w:rsidP="00E21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din 01.03.2021,</w:t>
      </w:r>
    </w:p>
    <w:p w:rsidR="00E21C61" w:rsidRPr="005961E1" w:rsidRDefault="00E21C61" w:rsidP="00E21C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E21C61" w:rsidRPr="005961E1" w:rsidRDefault="00E21C61" w:rsidP="00E21C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E21C61" w:rsidRDefault="00E21C61" w:rsidP="00E21C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213B73" w:rsidRPr="009610D5" w:rsidRDefault="00213B73" w:rsidP="00213B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În conformitate cu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213B73" w:rsidRPr="005961E1" w:rsidRDefault="00213B73" w:rsidP="00E21C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În conformitate cu </w:t>
      </w:r>
      <w:r w:rsidRPr="00213B73">
        <w:rPr>
          <w:rFonts w:ascii="Times New Roman" w:hAnsi="Times New Roman" w:cs="Times New Roman"/>
          <w:sz w:val="24"/>
          <w:szCs w:val="24"/>
          <w:lang w:val="it-IT"/>
        </w:rPr>
        <w:t xml:space="preserve">Ordinul nr. 3189/2021 pentru modificarea şi completarea Metodologiei de evaluare anuală a activităţii personalului didactic şi didactic auxiliar, aprobată prin Ordinul ministrului educaţiei, cercetării, tineretului şi sportului nr. 6.143/2011  </w:t>
      </w:r>
    </w:p>
    <w:p w:rsidR="00213B73" w:rsidRDefault="00E21C61" w:rsidP="00213B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Metodologia - cadru privind mobilitatea personalului didactic de predare din învăţământul preuni</w:t>
      </w:r>
      <w:r>
        <w:rPr>
          <w:rFonts w:ascii="Times New Roman" w:hAnsi="Times New Roman" w:cs="Times New Roman"/>
          <w:sz w:val="24"/>
          <w:szCs w:val="24"/>
          <w:lang w:val="it-IT"/>
        </w:rPr>
        <w:t>versitar pentru anul şcolar 2021-2022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aproba</w:t>
      </w:r>
      <w:r>
        <w:rPr>
          <w:rFonts w:ascii="Times New Roman" w:hAnsi="Times New Roman" w:cs="Times New Roman"/>
          <w:sz w:val="24"/>
          <w:szCs w:val="24"/>
          <w:lang w:val="it-IT"/>
        </w:rPr>
        <w:t>tă prin OMEC nr. 5991/11.11.2020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cu modificările şi completările</w:t>
      </w:r>
      <w:r w:rsidR="00213B73">
        <w:rPr>
          <w:rFonts w:ascii="Times New Roman" w:hAnsi="Times New Roman" w:cs="Times New Roman"/>
          <w:sz w:val="24"/>
          <w:szCs w:val="24"/>
          <w:lang w:val="it-IT"/>
        </w:rPr>
        <w:t xml:space="preserve"> ulterioare;</w:t>
      </w:r>
    </w:p>
    <w:p w:rsidR="00213B73" w:rsidRPr="00213B73" w:rsidRDefault="00213B73" w:rsidP="00213B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Având în vedere OMEC nr. 3558/2021 pentru modificarea și completarea Ordinului MEC nr. 3125/2020 privind structura anului școlar 2020-2021</w:t>
      </w:r>
      <w:r w:rsidR="00CF61B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1C61" w:rsidRPr="005961E1" w:rsidRDefault="00E21C61" w:rsidP="00E21C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1C61" w:rsidRDefault="00E21C61" w:rsidP="00E21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61" w:rsidRDefault="00E21C61" w:rsidP="00E21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61" w:rsidRPr="005961E1" w:rsidRDefault="00E21C61" w:rsidP="00E21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E21C61" w:rsidRDefault="008719E6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 w:rsidR="00E21C61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n</w:t>
      </w:r>
      <w:r w:rsidR="00E21C61">
        <w:rPr>
          <w:rFonts w:ascii="Times New Roman" w:eastAsia="Calibri" w:hAnsi="Times New Roman" w:cs="Times New Roman"/>
          <w:sz w:val="24"/>
          <w:szCs w:val="24"/>
        </w:rPr>
        <w:t>oului</w:t>
      </w:r>
      <w:proofErr w:type="spellEnd"/>
      <w:r w:rsid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>
        <w:rPr>
          <w:rFonts w:ascii="Times New Roman" w:eastAsia="Calibri" w:hAnsi="Times New Roman" w:cs="Times New Roman"/>
          <w:sz w:val="24"/>
          <w:szCs w:val="24"/>
        </w:rPr>
        <w:t>Consiliu</w:t>
      </w:r>
      <w:proofErr w:type="spellEnd"/>
      <w:r w:rsidR="00E21C6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E21C61">
        <w:rPr>
          <w:rFonts w:ascii="Times New Roman" w:eastAsia="Calibri" w:hAnsi="Times New Roman" w:cs="Times New Roman"/>
          <w:sz w:val="24"/>
          <w:szCs w:val="24"/>
        </w:rPr>
        <w:t>Administrație</w:t>
      </w:r>
      <w:proofErr w:type="spellEnd"/>
      <w:r w:rsid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>
        <w:rPr>
          <w:rFonts w:ascii="Times New Roman" w:eastAsia="Calibri" w:hAnsi="Times New Roman" w:cs="Times New Roman"/>
          <w:sz w:val="24"/>
          <w:szCs w:val="24"/>
        </w:rPr>
        <w:t>alcătuit</w:t>
      </w:r>
      <w:proofErr w:type="spellEnd"/>
      <w:r w:rsidR="00E21C61">
        <w:rPr>
          <w:rFonts w:ascii="Times New Roman" w:eastAsia="Calibri" w:hAnsi="Times New Roman" w:cs="Times New Roman"/>
          <w:sz w:val="24"/>
          <w:szCs w:val="24"/>
        </w:rPr>
        <w:t xml:space="preserve"> din:</w:t>
      </w:r>
    </w:p>
    <w:p w:rsidR="00E21C61" w:rsidRDefault="00E21C61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Bucur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Adriana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1C61" w:rsidRDefault="00E21C61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Frunză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Rodica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1C61" w:rsidRDefault="00E21C61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David Mariana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1C61" w:rsidRDefault="00E21C61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Stoian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Alexandra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părinților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1C61" w:rsidRDefault="00C4351F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Aldea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Georgiana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părinților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351F" w:rsidRDefault="00C4351F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Crăciun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Mădălina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351F" w:rsidRPr="00E21C61" w:rsidRDefault="00C4351F" w:rsidP="00E21C6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Marcu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Valentin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Local.</w:t>
      </w:r>
    </w:p>
    <w:p w:rsidR="00C4351F" w:rsidRDefault="008719E6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2.</w:t>
      </w:r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perioadelor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activitate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educativă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celor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vacanță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conform OMEC 3558/2021 </w:t>
      </w:r>
    </w:p>
    <w:p w:rsidR="00C4351F" w:rsidRDefault="00C4351F" w:rsidP="00C4351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Prelungit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didactică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2-23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2021;</w:t>
      </w:r>
    </w:p>
    <w:p w:rsidR="00C4351F" w:rsidRDefault="00C4351F" w:rsidP="00C4351F">
      <w:pPr>
        <w:pStyle w:val="ListParagraph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vacanță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26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2021;</w:t>
      </w:r>
    </w:p>
    <w:p w:rsidR="00C4351F" w:rsidRDefault="00C4351F" w:rsidP="00C4351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 Normal: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didactică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12-23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2021;</w:t>
      </w:r>
    </w:p>
    <w:p w:rsidR="00C4351F" w:rsidRPr="00C4351F" w:rsidRDefault="00C4351F" w:rsidP="00C4351F">
      <w:pPr>
        <w:pStyle w:val="ListParagraph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vacanță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2 - 9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2021.</w:t>
      </w:r>
      <w:proofErr w:type="gramEnd"/>
    </w:p>
    <w:p w:rsidR="00E21C61" w:rsidRPr="00E21C61" w:rsidRDefault="008719E6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3. 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eliminării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351F">
        <w:rPr>
          <w:rFonts w:ascii="Times New Roman" w:eastAsia="Calibri" w:hAnsi="Times New Roman" w:cs="Times New Roman"/>
          <w:sz w:val="24"/>
          <w:szCs w:val="24"/>
        </w:rPr>
        <w:t>săptămâ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>nii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 „</w:t>
      </w:r>
      <w:proofErr w:type="spellStart"/>
      <w:proofErr w:type="gram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Scoala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Altfel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”</w:t>
      </w:r>
      <w:r w:rsidR="00CF61B8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desfășoare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perioada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10-14 </w:t>
      </w:r>
      <w:proofErr w:type="spellStart"/>
      <w:r w:rsidR="00CF61B8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="00CF61B8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C43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351F" w:rsidRPr="00E21C61">
        <w:rPr>
          <w:rFonts w:ascii="Times New Roman" w:eastAsia="Calibri" w:hAnsi="Times New Roman" w:cs="Times New Roman"/>
          <w:sz w:val="24"/>
          <w:szCs w:val="24"/>
        </w:rPr>
        <w:t>conform OMEC 3558/2021</w:t>
      </w:r>
      <w:r w:rsidR="00C435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9E6" w:rsidRDefault="008719E6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4.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Comisiei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temporare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>)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evaluare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acordării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calificativelor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cadrelor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4351F">
        <w:rPr>
          <w:rFonts w:ascii="Times New Roman" w:eastAsia="Calibri" w:hAnsi="Times New Roman" w:cs="Times New Roman"/>
          <w:sz w:val="24"/>
          <w:szCs w:val="24"/>
        </w:rPr>
        <w:t>alcătuită</w:t>
      </w:r>
      <w:proofErr w:type="spellEnd"/>
      <w:r w:rsidR="00C4351F">
        <w:rPr>
          <w:rFonts w:ascii="Times New Roman" w:eastAsia="Calibri" w:hAnsi="Times New Roman" w:cs="Times New Roman"/>
          <w:sz w:val="24"/>
          <w:szCs w:val="24"/>
        </w:rPr>
        <w:t xml:space="preserve"> din:</w:t>
      </w:r>
    </w:p>
    <w:p w:rsidR="00E21C61" w:rsidRDefault="008719E6" w:rsidP="008719E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Ivan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Cătălina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9E6" w:rsidRDefault="000777F2" w:rsidP="008719E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Ciocî</w:t>
      </w:r>
      <w:bookmarkStart w:id="0" w:name="_GoBack"/>
      <w:bookmarkEnd w:id="0"/>
      <w:r w:rsidR="008719E6">
        <w:rPr>
          <w:rFonts w:ascii="Times New Roman" w:eastAsia="Calibri" w:hAnsi="Times New Roman" w:cs="Times New Roman"/>
          <w:sz w:val="24"/>
          <w:szCs w:val="24"/>
        </w:rPr>
        <w:t>rlie</w:t>
      </w:r>
      <w:proofErr w:type="spellEnd"/>
      <w:r w:rsidR="00871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9E6">
        <w:rPr>
          <w:rFonts w:ascii="Times New Roman" w:eastAsia="Calibri" w:hAnsi="Times New Roman" w:cs="Times New Roman"/>
          <w:sz w:val="24"/>
          <w:szCs w:val="24"/>
        </w:rPr>
        <w:t>Valentina</w:t>
      </w:r>
      <w:proofErr w:type="spellEnd"/>
      <w:r w:rsidR="008719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9E6" w:rsidRPr="008719E6" w:rsidRDefault="008719E6" w:rsidP="008719E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Apostol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Bianca.</w:t>
      </w:r>
    </w:p>
    <w:p w:rsidR="008719E6" w:rsidRDefault="008719E6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5.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temporare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contestații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calificativelor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cadrelor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alcătuită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din:</w:t>
      </w:r>
    </w:p>
    <w:p w:rsidR="00E21C61" w:rsidRDefault="008719E6" w:rsidP="008719E6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Panait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Georgeta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9E6" w:rsidRDefault="008719E6" w:rsidP="008719E6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Ionescu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9E6" w:rsidRPr="008719E6" w:rsidRDefault="008719E6" w:rsidP="008719E6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Constantin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9E6" w:rsidRDefault="007C2AA2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6. </w:t>
      </w:r>
      <w:proofErr w:type="spellStart"/>
      <w:r w:rsidR="008719E6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calificative</w:t>
      </w:r>
      <w:r w:rsidR="008719E6">
        <w:rPr>
          <w:rFonts w:ascii="Times New Roman" w:eastAsia="Calibri" w:hAnsi="Times New Roman" w:cs="Times New Roman"/>
          <w:sz w:val="24"/>
          <w:szCs w:val="24"/>
        </w:rPr>
        <w:t>lor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par</w:t>
      </w:r>
      <w:proofErr w:type="gram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țiale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curs</w:t>
      </w:r>
      <w:r w:rsidR="008719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719E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871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9E6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="008719E6">
        <w:rPr>
          <w:rFonts w:ascii="Times New Roman" w:eastAsia="Calibri" w:hAnsi="Times New Roman" w:cs="Times New Roman"/>
          <w:sz w:val="24"/>
          <w:szCs w:val="24"/>
        </w:rPr>
        <w:t xml:space="preserve"> cadre </w:t>
      </w:r>
      <w:proofErr w:type="spellStart"/>
      <w:r w:rsidR="008719E6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="008719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1C61" w:rsidRDefault="008719E6" w:rsidP="008719E6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Mihai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Elena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96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FOARTE BINE;</w:t>
      </w:r>
    </w:p>
    <w:p w:rsidR="008719E6" w:rsidRDefault="008719E6" w:rsidP="008719E6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Aniela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Simona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B3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B32">
        <w:rPr>
          <w:rFonts w:ascii="Times New Roman" w:eastAsia="Calibri" w:hAnsi="Times New Roman" w:cs="Times New Roman"/>
          <w:sz w:val="24"/>
          <w:szCs w:val="24"/>
        </w:rPr>
        <w:t xml:space="preserve">92 </w:t>
      </w:r>
      <w:proofErr w:type="spellStart"/>
      <w:r w:rsidR="005E2B32"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 w:rsidR="005E2B32">
        <w:rPr>
          <w:rFonts w:ascii="Times New Roman" w:eastAsia="Calibri" w:hAnsi="Times New Roman" w:cs="Times New Roman"/>
          <w:sz w:val="24"/>
          <w:szCs w:val="24"/>
        </w:rPr>
        <w:t xml:space="preserve"> – FOARTE BINE;</w:t>
      </w:r>
    </w:p>
    <w:p w:rsidR="005E2B32" w:rsidRDefault="005E2B32" w:rsidP="008719E6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Călărașu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Costina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Flavia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Alice – 92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FOARTE BINE;</w:t>
      </w:r>
    </w:p>
    <w:p w:rsidR="005E2B32" w:rsidRPr="008719E6" w:rsidRDefault="005E2B32" w:rsidP="008719E6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Sicaru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96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FOARTE BINE.</w:t>
      </w:r>
    </w:p>
    <w:p w:rsidR="007C2AA2" w:rsidRDefault="007C2AA2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7.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Apro</w:t>
      </w:r>
      <w:r>
        <w:rPr>
          <w:rFonts w:ascii="Times New Roman" w:eastAsia="Calibri" w:hAnsi="Times New Roman" w:cs="Times New Roman"/>
          <w:sz w:val="24"/>
          <w:szCs w:val="24"/>
        </w:rPr>
        <w:t>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transferului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preșcolarilor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2AA2" w:rsidRDefault="00E21C61" w:rsidP="007C2AA2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2AA2">
        <w:rPr>
          <w:rFonts w:ascii="Times New Roman" w:eastAsia="Calibri" w:hAnsi="Times New Roman" w:cs="Times New Roman"/>
          <w:sz w:val="24"/>
          <w:szCs w:val="24"/>
        </w:rPr>
        <w:t>Petre</w:t>
      </w:r>
      <w:proofErr w:type="spellEnd"/>
      <w:r w:rsidRP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2AA2">
        <w:rPr>
          <w:rFonts w:ascii="Times New Roman" w:eastAsia="Calibri" w:hAnsi="Times New Roman" w:cs="Times New Roman"/>
          <w:sz w:val="24"/>
          <w:szCs w:val="24"/>
        </w:rPr>
        <w:t>Raisa</w:t>
      </w:r>
      <w:proofErr w:type="spellEnd"/>
      <w:r w:rsidRPr="007C2AA2">
        <w:rPr>
          <w:rFonts w:ascii="Times New Roman" w:eastAsia="Calibri" w:hAnsi="Times New Roman" w:cs="Times New Roman"/>
          <w:sz w:val="24"/>
          <w:szCs w:val="24"/>
        </w:rPr>
        <w:t xml:space="preserve"> Maria</w:t>
      </w:r>
      <w:r w:rsidR="007C2AA2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Brazi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Sfinții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Arhangheli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Mihail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Gavriil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21C61" w:rsidRPr="007C2AA2" w:rsidRDefault="00E21C61" w:rsidP="007C2AA2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AA2">
        <w:rPr>
          <w:rFonts w:ascii="Times New Roman" w:eastAsia="Calibri" w:hAnsi="Times New Roman" w:cs="Times New Roman"/>
          <w:sz w:val="24"/>
          <w:szCs w:val="24"/>
          <w:lang w:val="ro-RO"/>
        </w:rPr>
        <w:t>Călin  Irina</w:t>
      </w:r>
      <w:r w:rsidR="007C2AA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Sfinții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Arhangheli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Mihail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Gavriil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” la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 xml:space="preserve"> 32 </w:t>
      </w:r>
      <w:proofErr w:type="spellStart"/>
      <w:r w:rsidR="007C2AA2">
        <w:rPr>
          <w:rFonts w:ascii="Times New Roman" w:eastAsia="Calibri" w:hAnsi="Times New Roman" w:cs="Times New Roman"/>
          <w:sz w:val="24"/>
          <w:szCs w:val="24"/>
        </w:rPr>
        <w:t>Ploiești</w:t>
      </w:r>
      <w:proofErr w:type="spellEnd"/>
      <w:r w:rsidR="007C2A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C61" w:rsidRDefault="007C2AA2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8. </w:t>
      </w:r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decontării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transportului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Sicaru</w:t>
      </w:r>
      <w:proofErr w:type="spellEnd"/>
      <w:r w:rsidR="00E21C61" w:rsidRPr="00E2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C61" w:rsidRPr="00E21C61">
        <w:rPr>
          <w:rFonts w:ascii="Times New Roman" w:eastAsia="Calibri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280 lei.</w:t>
      </w:r>
    </w:p>
    <w:p w:rsidR="00CF61B8" w:rsidRPr="00E21C61" w:rsidRDefault="00CF61B8" w:rsidP="008A20C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C61" w:rsidRPr="005961E1" w:rsidRDefault="00E21C61" w:rsidP="00E21C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C61" w:rsidRPr="005961E1" w:rsidRDefault="00E21C61" w:rsidP="00E21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C61" w:rsidRPr="005961E1" w:rsidRDefault="00E21C61" w:rsidP="00E21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E21C61" w:rsidRPr="005961E1" w:rsidRDefault="00E21C61" w:rsidP="00E21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E21C61" w:rsidRPr="005961E1" w:rsidRDefault="00E21C61" w:rsidP="00E21C61">
      <w:pPr>
        <w:pStyle w:val="NoSpacing"/>
        <w:rPr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E21C61" w:rsidRPr="005961E1" w:rsidRDefault="00E21C61" w:rsidP="00E21C61">
      <w:pPr>
        <w:rPr>
          <w:sz w:val="24"/>
          <w:szCs w:val="24"/>
        </w:rPr>
      </w:pPr>
    </w:p>
    <w:p w:rsidR="00345996" w:rsidRDefault="00345996"/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624"/>
    <w:multiLevelType w:val="hybridMultilevel"/>
    <w:tmpl w:val="9788DF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E86A2E"/>
    <w:multiLevelType w:val="hybridMultilevel"/>
    <w:tmpl w:val="8184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E52A2"/>
    <w:multiLevelType w:val="hybridMultilevel"/>
    <w:tmpl w:val="AB988F6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A7169B5"/>
    <w:multiLevelType w:val="hybridMultilevel"/>
    <w:tmpl w:val="1B7E01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7A67FA"/>
    <w:multiLevelType w:val="hybridMultilevel"/>
    <w:tmpl w:val="5D8E8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E31C49"/>
    <w:multiLevelType w:val="hybridMultilevel"/>
    <w:tmpl w:val="C908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93B05"/>
    <w:multiLevelType w:val="hybridMultilevel"/>
    <w:tmpl w:val="EF844C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6908EE"/>
    <w:multiLevelType w:val="hybridMultilevel"/>
    <w:tmpl w:val="99AA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1"/>
    <w:rsid w:val="000777F2"/>
    <w:rsid w:val="00213B73"/>
    <w:rsid w:val="00345996"/>
    <w:rsid w:val="004A4ACC"/>
    <w:rsid w:val="005E2B32"/>
    <w:rsid w:val="007C2AA2"/>
    <w:rsid w:val="008719E6"/>
    <w:rsid w:val="008A20C2"/>
    <w:rsid w:val="00C4351F"/>
    <w:rsid w:val="00C91FAA"/>
    <w:rsid w:val="00CF61B8"/>
    <w:rsid w:val="00E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C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1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C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1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3</cp:revision>
  <dcterms:created xsi:type="dcterms:W3CDTF">2021-04-01T08:00:00Z</dcterms:created>
  <dcterms:modified xsi:type="dcterms:W3CDTF">2021-04-06T06:33:00Z</dcterms:modified>
</cp:coreProperties>
</file>