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65" w:rsidRPr="008A0493" w:rsidRDefault="002A3F65" w:rsidP="002A3F6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2A3F65" w:rsidRPr="008A0493" w:rsidRDefault="002A3F65" w:rsidP="002A3F6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33495C" wp14:editId="4D923932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2A3F65" w:rsidRPr="008A0493" w:rsidRDefault="002A3F65" w:rsidP="002A3F65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2A3F65" w:rsidRPr="008A0493" w:rsidRDefault="002A3F65" w:rsidP="002A3F65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2A3F65" w:rsidRPr="008A0493" w:rsidRDefault="002A3F65" w:rsidP="002A3F65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2A3F65" w:rsidRPr="002B3719" w:rsidRDefault="002A3F65" w:rsidP="002A3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3F65" w:rsidRPr="004A4458" w:rsidRDefault="002A3F65" w:rsidP="002A3F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F65" w:rsidRPr="004A4458" w:rsidRDefault="002A3F65" w:rsidP="002A3F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2A3F65" w:rsidRPr="004A4458" w:rsidRDefault="002A3F65" w:rsidP="002A3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F65" w:rsidRPr="004A4458" w:rsidRDefault="002A3F65" w:rsidP="002F7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36</w:t>
      </w:r>
      <w:r>
        <w:rPr>
          <w:rFonts w:ascii="Times New Roman" w:hAnsi="Times New Roman" w:cs="Times New Roman"/>
          <w:b/>
          <w:sz w:val="24"/>
          <w:szCs w:val="24"/>
        </w:rPr>
        <w:t>/02.12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2A3F65" w:rsidRPr="004A4458" w:rsidRDefault="002A3F65" w:rsidP="002F7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02.12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2A3F65" w:rsidRPr="004A4458" w:rsidRDefault="002A3F65" w:rsidP="002F76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2A3F65" w:rsidRPr="004A4458" w:rsidRDefault="002A3F65" w:rsidP="002F76F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2A3F65" w:rsidRPr="004A4458" w:rsidRDefault="002A3F65" w:rsidP="002F76F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2A3F65" w:rsidRPr="00754613" w:rsidRDefault="002A3F65" w:rsidP="002F76F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613" w:rsidRDefault="00754613" w:rsidP="002F76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54613" w:rsidRDefault="00754613" w:rsidP="002F76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Instrucțiunea MS Nr. 2503/19.11.2021 privind procedura de administrare a testelor;</w:t>
      </w:r>
    </w:p>
    <w:p w:rsidR="00754613" w:rsidRPr="004A4458" w:rsidRDefault="00754613" w:rsidP="002F76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Adresa DSP Nr. 35929/25.11.2021 privind testarea rapidă a preșcolarilor,</w:t>
      </w:r>
    </w:p>
    <w:p w:rsidR="002A3F65" w:rsidRPr="004A4458" w:rsidRDefault="002A3F65" w:rsidP="002F7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65" w:rsidRPr="004A4458" w:rsidRDefault="002A3F65" w:rsidP="002F7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2A3F65" w:rsidRPr="004A4458" w:rsidRDefault="002A3F65" w:rsidP="002F76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54613">
        <w:rPr>
          <w:rFonts w:ascii="Times New Roman" w:hAnsi="Times New Roman" w:cs="Times New Roman"/>
          <w:sz w:val="24"/>
          <w:szCs w:val="24"/>
          <w:lang w:val="it-IT"/>
        </w:rPr>
        <w:t xml:space="preserve">Aprobarea efectuării testării la domiciliul copiilor, în prezența părinților; aceștia vor anunța cadrul didactic, în cazul în </w:t>
      </w:r>
      <w:r w:rsidR="002F76F4">
        <w:rPr>
          <w:rFonts w:ascii="Times New Roman" w:hAnsi="Times New Roman" w:cs="Times New Roman"/>
          <w:sz w:val="24"/>
          <w:szCs w:val="24"/>
          <w:lang w:val="it-IT"/>
        </w:rPr>
        <w:t>care rezulta</w:t>
      </w:r>
      <w:bookmarkStart w:id="0" w:name="_GoBack"/>
      <w:bookmarkEnd w:id="0"/>
      <w:r w:rsidR="00754613">
        <w:rPr>
          <w:rFonts w:ascii="Times New Roman" w:hAnsi="Times New Roman" w:cs="Times New Roman"/>
          <w:sz w:val="24"/>
          <w:szCs w:val="24"/>
          <w:lang w:val="it-IT"/>
        </w:rPr>
        <w:t xml:space="preserve">tul </w:t>
      </w:r>
      <w:proofErr w:type="gramStart"/>
      <w:r w:rsidR="00754613">
        <w:rPr>
          <w:rFonts w:ascii="Times New Roman" w:hAnsi="Times New Roman" w:cs="Times New Roman"/>
          <w:sz w:val="24"/>
          <w:szCs w:val="24"/>
          <w:lang w:val="it-IT"/>
        </w:rPr>
        <w:t>este</w:t>
      </w:r>
      <w:proofErr w:type="gramEnd"/>
      <w:r w:rsidR="00754613">
        <w:rPr>
          <w:rFonts w:ascii="Times New Roman" w:hAnsi="Times New Roman" w:cs="Times New Roman"/>
          <w:sz w:val="24"/>
          <w:szCs w:val="24"/>
          <w:lang w:val="it-IT"/>
        </w:rPr>
        <w:t xml:space="preserve"> pozitiv; conducerea grădiniței asigură distribuirea corectă a dispozitivelor de testare;</w:t>
      </w:r>
    </w:p>
    <w:p w:rsidR="002A3F65" w:rsidRDefault="002A3F65" w:rsidP="002F76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 w:rsidR="00754613">
        <w:rPr>
          <w:rFonts w:ascii="Times New Roman" w:hAnsi="Times New Roman" w:cs="Times New Roman"/>
          <w:sz w:val="24"/>
          <w:szCs w:val="24"/>
          <w:lang w:val="it-IT"/>
        </w:rPr>
        <w:t xml:space="preserve">Aprobarea 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54613">
        <w:rPr>
          <w:rFonts w:ascii="Times New Roman" w:hAnsi="Times New Roman" w:cs="Times New Roman"/>
          <w:sz w:val="24"/>
          <w:szCs w:val="24"/>
          <w:lang w:val="it-IT"/>
        </w:rPr>
        <w:t>Comisiei de evaluare anuală a riscurilor și a riscurilor de corupție</w:t>
      </w:r>
      <w:r w:rsidR="002F76F4">
        <w:rPr>
          <w:rFonts w:ascii="Times New Roman" w:hAnsi="Times New Roman" w:cs="Times New Roman"/>
          <w:sz w:val="24"/>
          <w:szCs w:val="24"/>
          <w:lang w:val="it-IT"/>
        </w:rPr>
        <w:t>, în următoarea componență:</w:t>
      </w:r>
    </w:p>
    <w:p w:rsidR="002F76F4" w:rsidRDefault="002F76F4" w:rsidP="002F76F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76F4" w:rsidRDefault="002F76F4" w:rsidP="002F76F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Aniela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76F4" w:rsidRDefault="002F76F4" w:rsidP="002F76F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76F4" w:rsidRDefault="002F76F4" w:rsidP="002F76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76F4" w:rsidRPr="002F76F4" w:rsidRDefault="002F76F4" w:rsidP="002F76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preșcolarului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28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F65" w:rsidRDefault="002A3F65" w:rsidP="002F7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F65" w:rsidRPr="004A4458" w:rsidRDefault="002A3F65" w:rsidP="002F76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F65" w:rsidRPr="004A4458" w:rsidRDefault="002A3F65" w:rsidP="002F7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2A3F65" w:rsidRPr="004A4458" w:rsidRDefault="002A3F65" w:rsidP="002F76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2A3F65" w:rsidP="002F76F4">
      <w:pPr>
        <w:pStyle w:val="NoSpacing"/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FA151A6"/>
    <w:multiLevelType w:val="hybridMultilevel"/>
    <w:tmpl w:val="168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83109"/>
    <w:multiLevelType w:val="hybridMultilevel"/>
    <w:tmpl w:val="D6D671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5"/>
    <w:rsid w:val="002A3F65"/>
    <w:rsid w:val="002F76F4"/>
    <w:rsid w:val="00345996"/>
    <w:rsid w:val="00754613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F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F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dcterms:created xsi:type="dcterms:W3CDTF">2021-12-07T09:34:00Z</dcterms:created>
  <dcterms:modified xsi:type="dcterms:W3CDTF">2021-12-07T10:02:00Z</dcterms:modified>
</cp:coreProperties>
</file>