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6E" w:rsidRDefault="0071516E" w:rsidP="0071516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71516E" w:rsidRDefault="0071516E" w:rsidP="0071516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AE0A5" wp14:editId="7058EB3C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71516E" w:rsidRDefault="0071516E" w:rsidP="0071516E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71516E" w:rsidRDefault="0071516E" w:rsidP="0071516E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71516E" w:rsidRDefault="0071516E" w:rsidP="0071516E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71516E" w:rsidRDefault="0071516E" w:rsidP="007151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16E" w:rsidRDefault="0071516E" w:rsidP="00715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16E" w:rsidRDefault="0071516E" w:rsidP="00715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71516E" w:rsidRPr="007B4471" w:rsidRDefault="0071516E" w:rsidP="00715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16E" w:rsidRDefault="0071516E" w:rsidP="00715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12/12</w:t>
      </w:r>
      <w:r>
        <w:rPr>
          <w:rFonts w:ascii="Times New Roman" w:hAnsi="Times New Roman" w:cs="Times New Roman"/>
          <w:b/>
          <w:sz w:val="24"/>
          <w:szCs w:val="24"/>
        </w:rPr>
        <w:t>.05.2021</w:t>
      </w:r>
    </w:p>
    <w:p w:rsidR="0071516E" w:rsidRPr="005961E1" w:rsidRDefault="0071516E" w:rsidP="00715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în</w:t>
      </w:r>
      <w:r w:rsidR="00EA1224">
        <w:rPr>
          <w:rFonts w:ascii="Times New Roman" w:hAnsi="Times New Roman" w:cs="Times New Roman"/>
          <w:sz w:val="24"/>
          <w:szCs w:val="24"/>
        </w:rPr>
        <w:t>trunit</w:t>
      </w:r>
      <w:proofErr w:type="spellEnd"/>
      <w:r w:rsidR="00EA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A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24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EA1224">
        <w:rPr>
          <w:rFonts w:ascii="Times New Roman" w:hAnsi="Times New Roman" w:cs="Times New Roman"/>
          <w:sz w:val="24"/>
          <w:szCs w:val="24"/>
        </w:rPr>
        <w:t xml:space="preserve"> din </w:t>
      </w:r>
      <w:bookmarkStart w:id="0" w:name="_GoBack"/>
      <w:bookmarkEnd w:id="0"/>
      <w:r w:rsidR="00EA12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.05.2021</w:t>
      </w:r>
      <w:r w:rsidRPr="005961E1">
        <w:rPr>
          <w:rFonts w:ascii="Times New Roman" w:hAnsi="Times New Roman" w:cs="Times New Roman"/>
          <w:sz w:val="24"/>
          <w:szCs w:val="24"/>
        </w:rPr>
        <w:t>,</w:t>
      </w:r>
    </w:p>
    <w:p w:rsidR="0071516E" w:rsidRPr="005961E1" w:rsidRDefault="0071516E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 În conformitate cu prevederile Legii educatiei naționale nr.1/2011,</w:t>
      </w:r>
    </w:p>
    <w:p w:rsidR="0071516E" w:rsidRPr="005961E1" w:rsidRDefault="0071516E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5961E1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nr.5447/2020;</w:t>
      </w:r>
    </w:p>
    <w:p w:rsidR="0071516E" w:rsidRDefault="0071516E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 În conformitate cu Ordinul nr. 4619/2014 pentru aprobarea Metodologiei-cadru de organizare si functionare a consiliului de administratie din unitatile de invatamant preuniversitar;</w:t>
      </w:r>
    </w:p>
    <w:p w:rsidR="0071516E" w:rsidRDefault="0071516E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În conformitate cu Metodologia - cadru privind mobilitatea personalului didactic de predare din învăţământul preuni</w:t>
      </w:r>
      <w:r>
        <w:rPr>
          <w:rFonts w:ascii="Times New Roman" w:hAnsi="Times New Roman" w:cs="Times New Roman"/>
          <w:sz w:val="24"/>
          <w:szCs w:val="24"/>
          <w:lang w:val="it-IT"/>
        </w:rPr>
        <w:t>versitar pentru anul şcolar 2021-2022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aproba</w:t>
      </w:r>
      <w:r>
        <w:rPr>
          <w:rFonts w:ascii="Times New Roman" w:hAnsi="Times New Roman" w:cs="Times New Roman"/>
          <w:sz w:val="24"/>
          <w:szCs w:val="24"/>
          <w:lang w:val="it-IT"/>
        </w:rPr>
        <w:t>tă prin OMEC nr. 5991/11.11.2020</w:t>
      </w:r>
      <w:r w:rsidRPr="005961E1">
        <w:rPr>
          <w:rFonts w:ascii="Times New Roman" w:hAnsi="Times New Roman" w:cs="Times New Roman"/>
          <w:sz w:val="24"/>
          <w:szCs w:val="24"/>
          <w:lang w:val="it-IT"/>
        </w:rPr>
        <w:t>, cu modificările şi completările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ulterioare;</w:t>
      </w:r>
    </w:p>
    <w:p w:rsidR="007B42D8" w:rsidRDefault="007B42D8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71516E" w:rsidRDefault="0071516E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Av</w:t>
      </w:r>
      <w:r>
        <w:rPr>
          <w:rFonts w:ascii="Times New Roman" w:hAnsi="Times New Roman" w:cs="Times New Roman"/>
          <w:sz w:val="24"/>
          <w:szCs w:val="24"/>
          <w:lang w:val="ro-RO"/>
        </w:rPr>
        <w:t>ând în vedere Adresa nr. 28269/27.04.2021 privind reînscrierea/înscrierea copiilor la grădiniță</w:t>
      </w:r>
      <w:r w:rsidR="007B42D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B42D8" w:rsidRPr="0071516E" w:rsidRDefault="007B42D8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1E1">
        <w:rPr>
          <w:rFonts w:ascii="Times New Roman" w:hAnsi="Times New Roman" w:cs="Times New Roman"/>
          <w:sz w:val="24"/>
          <w:szCs w:val="24"/>
          <w:lang w:val="it-IT"/>
        </w:rPr>
        <w:t>●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Având în vedere Planul de școlarizare aprobat pentru anul școlar 2021-2022,</w:t>
      </w:r>
    </w:p>
    <w:p w:rsidR="0071516E" w:rsidRPr="005961E1" w:rsidRDefault="0071516E" w:rsidP="007151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1516E" w:rsidRDefault="0071516E" w:rsidP="007151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516E" w:rsidRPr="005961E1" w:rsidRDefault="0071516E" w:rsidP="00715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E1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71516E" w:rsidRDefault="0071516E" w:rsidP="007151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detașării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d-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nei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Ioniță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Iuliana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noastră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42D8">
        <w:rPr>
          <w:rFonts w:ascii="Times New Roman" w:eastAsia="Calibri" w:hAnsi="Times New Roman" w:cs="Times New Roman"/>
          <w:sz w:val="24"/>
          <w:szCs w:val="24"/>
        </w:rPr>
        <w:t>școlar</w:t>
      </w:r>
      <w:proofErr w:type="spellEnd"/>
      <w:r w:rsidR="007B42D8">
        <w:rPr>
          <w:rFonts w:ascii="Times New Roman" w:eastAsia="Calibri" w:hAnsi="Times New Roman" w:cs="Times New Roman"/>
          <w:sz w:val="24"/>
          <w:szCs w:val="24"/>
        </w:rPr>
        <w:t xml:space="preserve"> 2021-2022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7B42D8" w:rsidRDefault="0071516E" w:rsidP="007B42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Art. 2. </w:t>
      </w:r>
      <w:r w:rsidR="007B42D8">
        <w:rPr>
          <w:rFonts w:ascii="Times New Roman" w:eastAsia="Calibri" w:hAnsi="Times New Roman" w:cs="Times New Roman"/>
          <w:sz w:val="24"/>
          <w:szCs w:val="24"/>
          <w:lang w:val="ro-RO"/>
        </w:rPr>
        <w:t>Aprobarea următoarelor criterii specifice pentru înscrierea la grădiniță:</w:t>
      </w:r>
    </w:p>
    <w:p w:rsidR="007B42D8" w:rsidRPr="007B42D8" w:rsidRDefault="0071516E" w:rsidP="007B42D8">
      <w:pPr>
        <w:numPr>
          <w:ilvl w:val="0"/>
          <w:numId w:val="1"/>
        </w:numPr>
        <w:spacing w:line="360" w:lineRule="auto"/>
        <w:ind w:left="0" w:firstLine="1080"/>
        <w:rPr>
          <w:rFonts w:ascii="Times New Roman" w:eastAsia="Calibri" w:hAnsi="Times New Roman" w:cs="Times New Roman"/>
          <w:lang w:val="ro-RO"/>
        </w:rPr>
      </w:pPr>
      <w:r w:rsidRPr="007B42D8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7B42D8" w:rsidRPr="007B42D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B42D8" w:rsidRPr="007B42D8">
        <w:rPr>
          <w:rFonts w:ascii="Times New Roman" w:eastAsia="Calibri" w:hAnsi="Times New Roman" w:cs="Times New Roman"/>
          <w:lang w:val="ro-RO"/>
        </w:rPr>
        <w:t>Domiciliul în circumscripția școlară care coincide cu cea a Școlii Gimnaziale „George Coșbuc”</w:t>
      </w:r>
      <w:r w:rsidR="007B42D8">
        <w:rPr>
          <w:rFonts w:ascii="Times New Roman" w:eastAsia="Calibri" w:hAnsi="Times New Roman" w:cs="Times New Roman"/>
          <w:lang w:val="ro-RO"/>
        </w:rPr>
        <w:t xml:space="preserve">, </w:t>
      </w:r>
      <w:r w:rsidR="007B42D8" w:rsidRPr="007B42D8">
        <w:rPr>
          <w:rFonts w:ascii="Times New Roman" w:eastAsia="Calibri" w:hAnsi="Times New Roman" w:cs="Times New Roman"/>
          <w:lang w:val="ro-RO"/>
        </w:rPr>
        <w:t>până la data începerii procesului de reînscriere/înscriere;</w:t>
      </w:r>
    </w:p>
    <w:p w:rsidR="007B42D8" w:rsidRDefault="007B42D8" w:rsidP="007B42D8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B42D8">
        <w:rPr>
          <w:rFonts w:ascii="Times New Roman" w:eastAsia="Calibri" w:hAnsi="Times New Roman" w:cs="Times New Roman"/>
          <w:sz w:val="24"/>
          <w:szCs w:val="24"/>
          <w:lang w:val="ro-RO"/>
        </w:rPr>
        <w:t>Părinții să aibă locul de muncă în unitate.</w:t>
      </w:r>
    </w:p>
    <w:p w:rsidR="007B42D8" w:rsidRDefault="007B42D8" w:rsidP="007B42D8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>Art. 3</w:t>
      </w:r>
      <w:r w:rsidR="004D1EE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E319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Aprob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area </w:t>
      </w:r>
      <w:r w:rsidR="004D1EE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transferului a 3 preșcolari de la Grupa „Îngerașii” </w:t>
      </w:r>
      <w:r w:rsidR="00CF4C14">
        <w:rPr>
          <w:rFonts w:ascii="Times New Roman" w:eastAsia="Calibri" w:hAnsi="Times New Roman" w:cs="Times New Roman"/>
          <w:sz w:val="24"/>
          <w:szCs w:val="24"/>
          <w:lang w:val="ro-RO"/>
        </w:rPr>
        <w:t>și a 4 preșcolari de la Grupa „Piticii cuminți” la grupa nou-formată, prin exprimarea propriei voințe sau, apoi, prin tragere la sorți.</w:t>
      </w:r>
    </w:p>
    <w:p w:rsidR="00CF4C14" w:rsidRDefault="00CF4C14" w:rsidP="007B42D8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Art. 4. Aprobarea cererii de transfer a preșcolarului Mihai Claudiu Andrei, de la Grădinița nr. 1 Orșova.</w:t>
      </w:r>
    </w:p>
    <w:p w:rsidR="00CF4C14" w:rsidRPr="007B42D8" w:rsidRDefault="00CF4C14" w:rsidP="007B42D8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Art. 5. Aprobarea cererii pentru decontarea navetei a d-rei Sicaru Ioana Iuliana, pentru luna aprilie, în valoare de 140 de lei.</w:t>
      </w:r>
    </w:p>
    <w:p w:rsidR="0071516E" w:rsidRDefault="0071516E" w:rsidP="0071516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16E" w:rsidRPr="005961E1" w:rsidRDefault="0071516E" w:rsidP="0071516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516E" w:rsidRPr="005961E1" w:rsidRDefault="0071516E" w:rsidP="0071516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71516E" w:rsidRPr="005961E1" w:rsidRDefault="0071516E" w:rsidP="0071516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71516E" w:rsidRDefault="0071516E" w:rsidP="0071516E">
      <w:pPr>
        <w:pStyle w:val="NoSpacing"/>
        <w:spacing w:line="360" w:lineRule="auto"/>
      </w:pPr>
      <w:r w:rsidRPr="0059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5961E1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5961E1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71516E" w:rsidRDefault="0071516E" w:rsidP="0071516E"/>
    <w:p w:rsidR="00345996" w:rsidRDefault="00345996"/>
    <w:sectPr w:rsidR="00345996" w:rsidSect="00E21C61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C04"/>
    <w:multiLevelType w:val="hybridMultilevel"/>
    <w:tmpl w:val="1942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6E"/>
    <w:rsid w:val="00345996"/>
    <w:rsid w:val="004D1EE3"/>
    <w:rsid w:val="0071516E"/>
    <w:rsid w:val="007B42D8"/>
    <w:rsid w:val="00C91FAA"/>
    <w:rsid w:val="00CF4C14"/>
    <w:rsid w:val="00E319A9"/>
    <w:rsid w:val="00E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16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15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2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16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15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2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dcterms:created xsi:type="dcterms:W3CDTF">2021-05-21T04:57:00Z</dcterms:created>
  <dcterms:modified xsi:type="dcterms:W3CDTF">2021-05-21T06:14:00Z</dcterms:modified>
</cp:coreProperties>
</file>